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default" r:id="rId8"/>
          <w:footerReference w:type="default" r:id="rId9"/>
          <w:headerReference w:type="first" r:id="rId10"/>
          <w:footerReference w:type="first" r:id="rId11"/>
          <w:pgSz w:w="11906" w:h="16838"/>
          <w:pgMar w:top="1440" w:right="1440" w:bottom="1440" w:left="1440" w:header="720" w:footer="720" w:gutter="0"/>
          <w:cols w:space="720"/>
          <w:docGrid w:linePitch="299"/>
        </w:sectPr>
      </w:pPr>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29E97228">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52136E" w:rsidRDefault="0052136E">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0NcMA&#10;AADaAAAADwAAAGRycy9kb3ducmV2LnhtbESP0WrCQBRE3wX/YbmCL6IbrVhNXUW0hehbox9wzV6T&#10;1OzdkF01/ftuQfBxmJkzzHLdmkrcqXGlZQXjUQSCOLO65FzB6fg1nINwHlljZZkU/JKD9arbWWKs&#10;7YO/6Z76XAQIuxgVFN7XsZQuK8igG9maOHgX2xj0QTa51A0+AtxUchJFM2mw5LBQYE3bgrJrejMK&#10;9ofp4bRN5M91Ue4GyXsayfPsU6l+r918gPDU+lf42U60gjf4vxJu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T0NcMAAADaAAAADwAAAAAAAAAAAAAAAACYAgAAZHJzL2Rv&#10;d25yZXYueG1sUEsFBgAAAAAEAAQA9QAAAIgDAAAAAA==&#10;" filled="f" stroked="f">
                  <v:textbox style="mso-fit-shape-to-text:t">
                    <w:txbxContent>
                      <w:p w14:paraId="3005F3E7" w14:textId="77777777" w:rsidR="0052136E" w:rsidRDefault="0052136E">
                        <w:pPr>
                          <w:jc w:val="right"/>
                        </w:pPr>
                      </w:p>
                    </w:txbxContent>
                  </v:textbox>
                </v:rect>
                <v:rect id="Rectangle 17" o:spid="_x0000_s1028" style="position:absolute;left:-1333;top:-22765;width:54850;height:4615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PScMA&#10;AADaAAAADwAAAGRycy9kb3ducmV2LnhtbESP0WrCQBRE3wv9h+UW+lY3tRJKdJWiSFuogagfcM1e&#10;k2D2bthdk/Tv3YLQx2FmzjCL1Wha0ZPzjWUFr5MEBHFpdcOVguNh+/IOwgdkja1lUvBLHlbLx4cF&#10;ZtoOXFC/D5WIEPYZKqhD6DIpfVmTQT+xHXH0ztYZDFG6SmqHQ4SbVk6TJJUGG44LNXa0rqm87K9G&#10;wdtPnrvd5rJNk83xm60b15+nQqnnp/FjDiLQGP7D9/aXVjCDvyvxBs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tPScMAAADaAAAADwAAAAAAAAAAAAAAAACYAgAAZHJzL2Rv&#10;d25yZXYueG1sUEsFBgAAAAAEAAQA9QAAAIgDAAAAAA==&#10;" filled="f" stroked="f">
                  <v:textbo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v:textbox>
                </v:rect>
                <w10:wrap anchorx="page" anchory="margin"/>
              </v:group>
            </w:pict>
          </mc:Fallback>
        </mc:AlternateContent>
      </w:r>
    </w:p>
    <w:p w14:paraId="13806985" w14:textId="362AB098" w:rsidR="00D378AB" w:rsidRPr="002E6F19" w:rsidRDefault="0052136E">
      <w:pPr>
        <w:rPr>
          <w:rFonts w:ascii="Arial" w:hAnsi="Arial" w:cs="Arial"/>
          <w:sz w:val="24"/>
          <w:szCs w:val="24"/>
        </w:rPr>
      </w:pPr>
      <w:r w:rsidRPr="002E6F19">
        <w:rPr>
          <w:rFonts w:ascii="Arial" w:hAnsi="Arial" w:cs="Arial"/>
          <w:sz w:val="24"/>
          <w:szCs w:val="24"/>
        </w:rPr>
        <w:lastRenderedPageBreak/>
        <w:t xml:space="preserve">This Framework Award Form </w:t>
      </w:r>
      <w:r w:rsidR="00E40448">
        <w:rPr>
          <w:rFonts w:ascii="Arial" w:hAnsi="Arial" w:cs="Arial"/>
          <w:sz w:val="24"/>
          <w:szCs w:val="24"/>
        </w:rPr>
        <w:t>creates the</w:t>
      </w:r>
      <w:r w:rsidRPr="002E6F19">
        <w:rPr>
          <w:rFonts w:ascii="Arial" w:hAnsi="Arial" w:cs="Arial"/>
          <w:sz w:val="24"/>
          <w:szCs w:val="24"/>
        </w:rPr>
        <w:t xml:space="preserve"> Framework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E40448">
        <w:rPr>
          <w:rFonts w:ascii="Arial" w:hAnsi="Arial" w:cs="Arial"/>
          <w:sz w:val="24"/>
          <w:szCs w:val="24"/>
        </w:rPr>
        <w:t>includes CCS and the Supplier’s contact details.</w:t>
      </w:r>
    </w:p>
    <w:tbl>
      <w:tblPr>
        <w:tblStyle w:val="LightList"/>
        <w:tblW w:w="10530" w:type="dxa"/>
        <w:tblInd w:w="-730" w:type="dxa"/>
        <w:tblLayout w:type="fixed"/>
        <w:tblLook w:val="0000" w:firstRow="0" w:lastRow="0" w:firstColumn="0" w:lastColumn="0" w:noHBand="0" w:noVBand="0"/>
      </w:tblPr>
      <w:tblGrid>
        <w:gridCol w:w="436"/>
        <w:gridCol w:w="1844"/>
        <w:gridCol w:w="8250"/>
      </w:tblGrid>
      <w:tr w:rsidR="00D378AB" w:rsidRPr="002E6F19" w14:paraId="232A9FC3" w14:textId="77777777" w:rsidTr="00413CAD">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14:paraId="405CDC4C"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7C264D" w14:textId="77777777" w:rsidR="00D378AB" w:rsidRPr="002E6F19"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250" w:type="dxa"/>
          </w:tcPr>
          <w:p w14:paraId="7D99F73D" w14:textId="77777777" w:rsidR="00F62058" w:rsidRDefault="009E7100">
            <w:pPr>
              <w:spacing w:after="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B3DA13E" w14:textId="77777777" w:rsidR="00F62058" w:rsidRDefault="00F62058">
            <w:pPr>
              <w:spacing w:after="0"/>
              <w:rPr>
                <w:rFonts w:ascii="Arial" w:hAnsi="Arial" w:cs="Arial"/>
                <w:sz w:val="24"/>
                <w:szCs w:val="24"/>
              </w:rPr>
            </w:pPr>
          </w:p>
          <w:p w14:paraId="46D637E1" w14:textId="136AE767" w:rsidR="009E7100" w:rsidRPr="004A2EE0" w:rsidRDefault="00F62058" w:rsidP="004A2EE0">
            <w:pPr>
              <w:spacing w:after="12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9th Floor, The Capital, Ol</w:t>
            </w:r>
            <w:r>
              <w:rPr>
                <w:rFonts w:ascii="Arial" w:hAnsi="Arial" w:cs="Arial"/>
                <w:sz w:val="24"/>
                <w:szCs w:val="24"/>
              </w:rPr>
              <w:t>d Hall Street, Liverpool L3 9PP.</w:t>
            </w:r>
          </w:p>
        </w:tc>
      </w:tr>
      <w:tr w:rsidR="00D378AB" w:rsidRPr="002E6F19" w14:paraId="53708DE6" w14:textId="77777777" w:rsidTr="00413CAD">
        <w:trPr>
          <w:trHeight w:val="976"/>
        </w:trPr>
        <w:tc>
          <w:tcPr>
            <w:cnfStyle w:val="000010000000" w:firstRow="0" w:lastRow="0" w:firstColumn="0" w:lastColumn="0" w:oddVBand="1" w:evenVBand="0" w:oddHBand="0" w:evenHBand="0" w:firstRowFirstColumn="0" w:firstRowLastColumn="0" w:lastRowFirstColumn="0" w:lastRowLastColumn="0"/>
            <w:tcW w:w="436" w:type="dxa"/>
          </w:tcPr>
          <w:p w14:paraId="353FBA55" w14:textId="2CBF7443" w:rsidR="00D378AB" w:rsidRPr="002E6F19" w:rsidRDefault="00D378AB">
            <w:pPr>
              <w:pStyle w:val="11table"/>
              <w:numPr>
                <w:ilvl w:val="0"/>
                <w:numId w:val="32"/>
              </w:numPr>
              <w:ind w:left="360"/>
              <w:rPr>
                <w:rFonts w:ascii="Arial" w:hAnsi="Arial" w:cs="Arial"/>
                <w:bCs/>
                <w:sz w:val="24"/>
                <w:szCs w:val="24"/>
              </w:rPr>
            </w:pPr>
          </w:p>
        </w:tc>
        <w:tc>
          <w:tcPr>
            <w:tcW w:w="1844" w:type="dxa"/>
          </w:tcPr>
          <w:p w14:paraId="68DC1516"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Supplier</w:t>
            </w:r>
          </w:p>
        </w:tc>
        <w:tc>
          <w:tcPr>
            <w:cnfStyle w:val="000010000000" w:firstRow="0" w:lastRow="0" w:firstColumn="0" w:lastColumn="0" w:oddVBand="1" w:evenVBand="0" w:oddHBand="0" w:evenHBand="0" w:firstRowFirstColumn="0" w:firstRowLastColumn="0" w:lastRowFirstColumn="0" w:lastRowLastColumn="0"/>
            <w:tcW w:w="8250" w:type="dxa"/>
          </w:tcPr>
          <w:tbl>
            <w:tblPr>
              <w:tblStyle w:val="TableGrid"/>
              <w:tblW w:w="7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6"/>
              <w:gridCol w:w="4991"/>
            </w:tblGrid>
            <w:tr w:rsidR="00D378AB" w:rsidRPr="002E6F19" w14:paraId="31D7B212" w14:textId="77777777">
              <w:tc>
                <w:tcPr>
                  <w:tcW w:w="2296" w:type="dxa"/>
                  <w:shd w:val="clear" w:color="auto" w:fill="auto"/>
                </w:tcPr>
                <w:p w14:paraId="5E21CE66" w14:textId="77777777" w:rsidR="00D378AB" w:rsidRPr="002E6F19" w:rsidRDefault="0052136E">
                  <w:pPr>
                    <w:spacing w:after="0"/>
                    <w:ind w:left="-75"/>
                    <w:rPr>
                      <w:rFonts w:ascii="Arial" w:hAnsi="Arial" w:cs="Arial"/>
                      <w:sz w:val="24"/>
                      <w:szCs w:val="24"/>
                    </w:rPr>
                  </w:pPr>
                  <w:r w:rsidRPr="002E6F19">
                    <w:rPr>
                      <w:rFonts w:ascii="Arial" w:hAnsi="Arial" w:cs="Arial"/>
                      <w:sz w:val="24"/>
                      <w:szCs w:val="24"/>
                    </w:rPr>
                    <w:t xml:space="preserve">Name: </w:t>
                  </w:r>
                </w:p>
              </w:tc>
              <w:tc>
                <w:tcPr>
                  <w:tcW w:w="4991" w:type="dxa"/>
                </w:tcPr>
                <w:p w14:paraId="51F7FDFD" w14:textId="5C2F337C" w:rsidR="00D378AB" w:rsidRPr="00FB1821" w:rsidRDefault="00FB1821" w:rsidP="00095D67">
                  <w:pPr>
                    <w:spacing w:after="0"/>
                    <w:rPr>
                      <w:rFonts w:ascii="Arial" w:hAnsi="Arial" w:cs="Arial"/>
                      <w:sz w:val="24"/>
                      <w:szCs w:val="24"/>
                      <w:highlight w:val="yellow"/>
                      <w:shd w:val="clear" w:color="auto" w:fill="FFFF00"/>
                    </w:rPr>
                  </w:pPr>
                  <w:r w:rsidRPr="00FB1821">
                    <w:rPr>
                      <w:rFonts w:ascii="Arial" w:hAnsi="Arial" w:cs="Arial"/>
                      <w:sz w:val="24"/>
                      <w:highlight w:val="yellow"/>
                    </w:rPr>
                    <w:t>[REDACTED]</w:t>
                  </w:r>
                </w:p>
              </w:tc>
            </w:tr>
            <w:tr w:rsidR="00D378AB" w:rsidRPr="002E6F19" w14:paraId="1AC3D9C0" w14:textId="77777777">
              <w:tc>
                <w:tcPr>
                  <w:tcW w:w="2296" w:type="dxa"/>
                  <w:shd w:val="clear" w:color="auto" w:fill="auto"/>
                </w:tcPr>
                <w:p w14:paraId="3AD72A3E" w14:textId="446D43B5" w:rsidR="00D378AB" w:rsidRPr="002E6F19" w:rsidRDefault="0022464F">
                  <w:pPr>
                    <w:spacing w:after="0"/>
                    <w:ind w:left="-75"/>
                    <w:rPr>
                      <w:rFonts w:ascii="Arial" w:hAnsi="Arial" w:cs="Arial"/>
                      <w:sz w:val="24"/>
                      <w:szCs w:val="24"/>
                    </w:rPr>
                  </w:pPr>
                  <w:r>
                    <w:rPr>
                      <w:rFonts w:ascii="Arial" w:hAnsi="Arial" w:cs="Arial"/>
                      <w:sz w:val="24"/>
                      <w:szCs w:val="24"/>
                    </w:rPr>
                    <w:t>Address</w:t>
                  </w:r>
                  <w:r w:rsidR="0052136E" w:rsidRPr="002E6F19">
                    <w:rPr>
                      <w:rFonts w:ascii="Arial" w:hAnsi="Arial" w:cs="Arial"/>
                      <w:sz w:val="24"/>
                      <w:szCs w:val="24"/>
                    </w:rPr>
                    <w:t xml:space="preserve">: </w:t>
                  </w:r>
                </w:p>
              </w:tc>
              <w:tc>
                <w:tcPr>
                  <w:tcW w:w="4991" w:type="dxa"/>
                </w:tcPr>
                <w:p w14:paraId="6B7C4DDC" w14:textId="4A7ADEA3" w:rsidR="00D378AB" w:rsidRPr="00FB1821" w:rsidRDefault="00FB1821" w:rsidP="00095D67">
                  <w:pPr>
                    <w:spacing w:after="0"/>
                    <w:rPr>
                      <w:rFonts w:ascii="Arial" w:hAnsi="Arial" w:cs="Arial"/>
                      <w:sz w:val="24"/>
                      <w:szCs w:val="24"/>
                      <w:highlight w:val="yellow"/>
                      <w:shd w:val="clear" w:color="auto" w:fill="FFFF00"/>
                    </w:rPr>
                  </w:pPr>
                  <w:r w:rsidRPr="00FB1821">
                    <w:rPr>
                      <w:rFonts w:ascii="Arial" w:hAnsi="Arial" w:cs="Arial"/>
                      <w:sz w:val="24"/>
                      <w:highlight w:val="yellow"/>
                    </w:rPr>
                    <w:t>[REDACTED]</w:t>
                  </w:r>
                </w:p>
              </w:tc>
            </w:tr>
            <w:tr w:rsidR="00D378AB" w:rsidRPr="002E6F19" w14:paraId="17069BDB" w14:textId="77777777">
              <w:tc>
                <w:tcPr>
                  <w:tcW w:w="2296" w:type="dxa"/>
                  <w:shd w:val="clear" w:color="auto" w:fill="auto"/>
                </w:tcPr>
                <w:p w14:paraId="668552B8" w14:textId="53A26916" w:rsidR="00D378AB" w:rsidRPr="002E6F19" w:rsidRDefault="00AB5036" w:rsidP="004A2EE0">
                  <w:pPr>
                    <w:spacing w:after="120"/>
                    <w:ind w:left="-74"/>
                    <w:rPr>
                      <w:rFonts w:ascii="Arial" w:hAnsi="Arial" w:cs="Arial"/>
                      <w:sz w:val="24"/>
                      <w:szCs w:val="24"/>
                    </w:rPr>
                  </w:pPr>
                  <w:r>
                    <w:rPr>
                      <w:rFonts w:ascii="Arial" w:hAnsi="Arial" w:cs="Arial"/>
                      <w:sz w:val="24"/>
                      <w:szCs w:val="24"/>
                    </w:rPr>
                    <w:t>Regist</w:t>
                  </w:r>
                  <w:r w:rsidR="00042537">
                    <w:rPr>
                      <w:rFonts w:ascii="Arial" w:hAnsi="Arial" w:cs="Arial"/>
                      <w:sz w:val="24"/>
                      <w:szCs w:val="24"/>
                    </w:rPr>
                    <w:t>rat</w:t>
                  </w:r>
                  <w:r>
                    <w:rPr>
                      <w:rFonts w:ascii="Arial" w:hAnsi="Arial" w:cs="Arial"/>
                      <w:sz w:val="24"/>
                      <w:szCs w:val="24"/>
                    </w:rPr>
                    <w:t>ion</w:t>
                  </w:r>
                  <w:r w:rsidR="0052136E" w:rsidRPr="002E6F19">
                    <w:rPr>
                      <w:rFonts w:ascii="Arial" w:hAnsi="Arial" w:cs="Arial"/>
                      <w:sz w:val="24"/>
                      <w:szCs w:val="24"/>
                    </w:rPr>
                    <w:t xml:space="preserve"> number:    </w:t>
                  </w:r>
                </w:p>
              </w:tc>
              <w:tc>
                <w:tcPr>
                  <w:tcW w:w="4991" w:type="dxa"/>
                </w:tcPr>
                <w:p w14:paraId="23C350FC" w14:textId="3EC595F3" w:rsidR="00D378AB" w:rsidRPr="00FB1821" w:rsidRDefault="000A66EC" w:rsidP="00095D67">
                  <w:pPr>
                    <w:spacing w:after="0"/>
                    <w:rPr>
                      <w:rFonts w:ascii="Arial" w:hAnsi="Arial" w:cs="Arial"/>
                      <w:sz w:val="24"/>
                      <w:szCs w:val="24"/>
                      <w:highlight w:val="yellow"/>
                      <w:shd w:val="clear" w:color="auto" w:fill="FFFF00"/>
                    </w:rPr>
                  </w:pPr>
                  <w:r w:rsidRPr="00FB1821">
                    <w:rPr>
                      <w:rFonts w:ascii="Arial" w:hAnsi="Arial" w:cs="Arial"/>
                      <w:sz w:val="24"/>
                      <w:szCs w:val="24"/>
                      <w:highlight w:val="yellow"/>
                    </w:rPr>
                    <w:t xml:space="preserve"> </w:t>
                  </w:r>
                  <w:r w:rsidR="00FB1821" w:rsidRPr="00FB1821">
                    <w:rPr>
                      <w:rFonts w:ascii="Arial" w:hAnsi="Arial" w:cs="Arial"/>
                      <w:sz w:val="24"/>
                      <w:highlight w:val="yellow"/>
                    </w:rPr>
                    <w:t>[REDACTED]</w:t>
                  </w: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413CAD">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14:paraId="20009EED"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2DDB2ED" w14:textId="77777777" w:rsidR="00D378AB" w:rsidRPr="002E6F19" w:rsidRDefault="0052136E">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250" w:type="dxa"/>
          </w:tcPr>
          <w:p w14:paraId="0AE31E15" w14:textId="2EE41800" w:rsidR="00646C7E" w:rsidRDefault="0051380D" w:rsidP="00135884">
            <w:pPr>
              <w:pStyle w:val="11table"/>
              <w:numPr>
                <w:ilvl w:val="0"/>
                <w:numId w:val="0"/>
              </w:numPr>
              <w:rPr>
                <w:rFonts w:ascii="Arial" w:hAnsi="Arial" w:cs="Arial"/>
                <w:b w:val="0"/>
                <w:sz w:val="24"/>
              </w:rPr>
            </w:pPr>
            <w:r>
              <w:rPr>
                <w:rFonts w:ascii="Arial" w:hAnsi="Arial" w:cs="Arial"/>
                <w:b w:val="0"/>
                <w:sz w:val="24"/>
                <w:szCs w:val="24"/>
              </w:rPr>
              <w:t>This framework c</w:t>
            </w:r>
            <w:r w:rsidR="0052136E" w:rsidRPr="002E6F19">
              <w:rPr>
                <w:rFonts w:ascii="Arial" w:hAnsi="Arial" w:cs="Arial"/>
                <w:b w:val="0"/>
                <w:sz w:val="24"/>
                <w:szCs w:val="24"/>
              </w:rPr>
              <w:t xml:space="preserve">ontract </w:t>
            </w:r>
            <w:r>
              <w:rPr>
                <w:rFonts w:ascii="Arial" w:hAnsi="Arial" w:cs="Arial"/>
                <w:b w:val="0"/>
                <w:sz w:val="24"/>
                <w:szCs w:val="24"/>
              </w:rPr>
              <w:t xml:space="preserve">between CCS and the </w:t>
            </w:r>
            <w:r w:rsidR="007C10AD">
              <w:rPr>
                <w:rFonts w:ascii="Arial" w:hAnsi="Arial" w:cs="Arial"/>
                <w:b w:val="0"/>
                <w:sz w:val="24"/>
                <w:szCs w:val="24"/>
              </w:rPr>
              <w:t>Supplier</w:t>
            </w:r>
            <w:r w:rsidR="00AB5036">
              <w:rPr>
                <w:rFonts w:ascii="Arial" w:hAnsi="Arial" w:cs="Arial"/>
                <w:b w:val="0"/>
                <w:sz w:val="24"/>
                <w:szCs w:val="24"/>
              </w:rPr>
              <w:t xml:space="preserve"> allows the Supplier to be considered for Call-off Contracts to </w:t>
            </w:r>
            <w:r w:rsidR="0052136E" w:rsidRPr="002E6F19">
              <w:rPr>
                <w:rFonts w:ascii="Arial" w:hAnsi="Arial" w:cs="Arial"/>
                <w:b w:val="0"/>
                <w:sz w:val="24"/>
                <w:szCs w:val="24"/>
              </w:rPr>
              <w:t>supply</w:t>
            </w:r>
            <w:r w:rsidR="000C2302">
              <w:rPr>
                <w:rFonts w:ascii="Arial" w:hAnsi="Arial" w:cs="Arial"/>
                <w:b w:val="0"/>
                <w:sz w:val="24"/>
                <w:szCs w:val="24"/>
              </w:rPr>
              <w:t xml:space="preserve"> the </w:t>
            </w:r>
            <w:r w:rsidR="000C2302" w:rsidRPr="004A2EE0">
              <w:rPr>
                <w:rFonts w:ascii="Arial" w:hAnsi="Arial" w:cs="Arial"/>
                <w:b w:val="0"/>
                <w:sz w:val="24"/>
                <w:szCs w:val="24"/>
              </w:rPr>
              <w:t>Deliverables</w:t>
            </w:r>
            <w:r w:rsidR="004A2EE0" w:rsidRPr="004A2EE0">
              <w:rPr>
                <w:rFonts w:ascii="Arial" w:hAnsi="Arial" w:cs="Arial"/>
                <w:b w:val="0"/>
                <w:sz w:val="24"/>
                <w:szCs w:val="24"/>
              </w:rPr>
              <w:t xml:space="preserve"> </w:t>
            </w:r>
            <w:r w:rsidR="00646C7E" w:rsidRPr="004A2EE0">
              <w:rPr>
                <w:rFonts w:ascii="Arial" w:hAnsi="Arial" w:cs="Arial"/>
                <w:b w:val="0"/>
                <w:sz w:val="24"/>
                <w:szCs w:val="24"/>
              </w:rPr>
              <w:t xml:space="preserve">in </w:t>
            </w:r>
            <w:r w:rsidR="00FB1821" w:rsidRPr="00FB1821">
              <w:rPr>
                <w:rFonts w:ascii="Arial" w:hAnsi="Arial" w:cs="Arial"/>
                <w:sz w:val="24"/>
                <w:highlight w:val="yellow"/>
              </w:rPr>
              <w:t>[REDACTED]</w:t>
            </w:r>
            <w:r w:rsidR="00646C7E">
              <w:rPr>
                <w:rFonts w:ascii="Arial" w:hAnsi="Arial" w:cs="Arial"/>
                <w:b w:val="0"/>
                <w:sz w:val="24"/>
                <w:szCs w:val="24"/>
              </w:rPr>
              <w:t xml:space="preserve">. You cannot deliver in any other </w:t>
            </w:r>
            <w:r w:rsidR="00026858">
              <w:rPr>
                <w:rFonts w:ascii="Arial" w:hAnsi="Arial" w:cs="Arial"/>
                <w:b w:val="0"/>
                <w:sz w:val="24"/>
                <w:szCs w:val="24"/>
              </w:rPr>
              <w:t>L</w:t>
            </w:r>
            <w:r w:rsidR="00646C7E">
              <w:rPr>
                <w:rFonts w:ascii="Arial" w:hAnsi="Arial" w:cs="Arial"/>
                <w:b w:val="0"/>
                <w:sz w:val="24"/>
                <w:szCs w:val="24"/>
              </w:rPr>
              <w:t>ot under this contract</w:t>
            </w:r>
            <w:r w:rsidR="00AB5036" w:rsidRPr="00AB5036">
              <w:rPr>
                <w:rFonts w:ascii="Arial" w:hAnsi="Arial" w:cs="Arial"/>
                <w:b w:val="0"/>
                <w:sz w:val="24"/>
              </w:rPr>
              <w:t xml:space="preserve">. </w:t>
            </w:r>
            <w:r w:rsidR="00646C7E">
              <w:rPr>
                <w:rFonts w:ascii="Arial" w:hAnsi="Arial" w:cs="Arial"/>
                <w:b w:val="0"/>
                <w:sz w:val="24"/>
              </w:rPr>
              <w:t xml:space="preserve">Any references made to other Lots </w:t>
            </w:r>
            <w:r w:rsidR="004A2EE0">
              <w:rPr>
                <w:rFonts w:ascii="Arial" w:hAnsi="Arial" w:cs="Arial"/>
                <w:b w:val="0"/>
                <w:sz w:val="24"/>
              </w:rPr>
              <w:t>in this contract do not apply.</w:t>
            </w:r>
          </w:p>
          <w:p w14:paraId="7F6A283F" w14:textId="77777777" w:rsidR="004A2EE0" w:rsidRDefault="004A2EE0" w:rsidP="00135884">
            <w:pPr>
              <w:pStyle w:val="11table"/>
              <w:numPr>
                <w:ilvl w:val="0"/>
                <w:numId w:val="0"/>
              </w:numPr>
              <w:rPr>
                <w:rFonts w:ascii="Arial" w:hAnsi="Arial" w:cs="Arial"/>
                <w:b w:val="0"/>
                <w:sz w:val="24"/>
              </w:rPr>
            </w:pPr>
          </w:p>
          <w:p w14:paraId="1E261D38" w14:textId="25D080E3" w:rsidR="009E7100" w:rsidRPr="002E6F19" w:rsidRDefault="008C7EA8" w:rsidP="004A2EE0">
            <w:pPr>
              <w:pStyle w:val="11table"/>
              <w:numPr>
                <w:ilvl w:val="0"/>
                <w:numId w:val="0"/>
              </w:numPr>
              <w:spacing w:after="120"/>
              <w:rPr>
                <w:rFonts w:ascii="Arial" w:hAnsi="Arial" w:cs="Arial"/>
                <w:b w:val="0"/>
                <w:bCs/>
                <w:sz w:val="24"/>
                <w:szCs w:val="24"/>
                <w:highlight w:val="yellow"/>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tunity is</w:t>
            </w:r>
            <w:r w:rsidR="00AB5036" w:rsidRPr="00AB5036">
              <w:rPr>
                <w:rFonts w:ascii="Arial" w:hAnsi="Arial" w:cs="Arial"/>
                <w:b w:val="0"/>
                <w:sz w:val="24"/>
              </w:rPr>
              <w:t xml:space="preserve"> </w:t>
            </w:r>
            <w:r w:rsidR="00042537">
              <w:rPr>
                <w:rFonts w:ascii="Arial" w:hAnsi="Arial" w:cs="Arial"/>
                <w:b w:val="0"/>
                <w:sz w:val="24"/>
              </w:rPr>
              <w:t xml:space="preserve">advertised </w:t>
            </w:r>
            <w:r w:rsidR="0052136E" w:rsidRPr="00AB5036">
              <w:rPr>
                <w:rFonts w:ascii="Arial" w:hAnsi="Arial" w:cs="Arial"/>
                <w:b w:val="0"/>
                <w:sz w:val="24"/>
              </w:rPr>
              <w:t>in the Contract Notice in the Official Journal of the</w:t>
            </w:r>
            <w:r w:rsidR="0052136E" w:rsidRPr="00AB5036">
              <w:rPr>
                <w:rFonts w:ascii="Arial" w:hAnsi="Arial" w:cs="Arial"/>
                <w:b w:val="0"/>
                <w:sz w:val="28"/>
                <w:szCs w:val="24"/>
              </w:rPr>
              <w:t xml:space="preserve"> </w:t>
            </w:r>
            <w:r w:rsidR="0052136E" w:rsidRPr="002E6F19">
              <w:rPr>
                <w:rFonts w:ascii="Arial" w:hAnsi="Arial" w:cs="Arial"/>
                <w:b w:val="0"/>
                <w:sz w:val="24"/>
                <w:szCs w:val="24"/>
              </w:rPr>
              <w:t xml:space="preserve">European Union reference </w:t>
            </w:r>
            <w:r w:rsidR="004569F4" w:rsidRPr="004569F4">
              <w:rPr>
                <w:rFonts w:ascii="Arial" w:hAnsi="Arial" w:cs="Arial"/>
                <w:color w:val="465053"/>
                <w:sz w:val="24"/>
                <w:szCs w:val="24"/>
                <w:shd w:val="clear" w:color="auto" w:fill="FFFFFF"/>
              </w:rPr>
              <w:t>2020/S 188-455090</w:t>
            </w:r>
            <w:r w:rsidR="004569F4" w:rsidRPr="007D5F96">
              <w:rPr>
                <w:rFonts w:ascii="Arial" w:hAnsi="Arial" w:cs="Arial"/>
                <w:b w:val="0"/>
                <w:sz w:val="24"/>
                <w:szCs w:val="24"/>
              </w:rPr>
              <w:t xml:space="preserve"> </w:t>
            </w:r>
            <w:r w:rsidR="0052136E" w:rsidRPr="007D5F96">
              <w:rPr>
                <w:rFonts w:ascii="Arial" w:hAnsi="Arial" w:cs="Arial"/>
                <w:b w:val="0"/>
                <w:sz w:val="24"/>
                <w:szCs w:val="24"/>
              </w:rPr>
              <w:t>(OJEU</w:t>
            </w:r>
            <w:r w:rsidR="0052136E" w:rsidRPr="002E6F19">
              <w:rPr>
                <w:rFonts w:ascii="Arial" w:hAnsi="Arial" w:cs="Arial"/>
                <w:b w:val="0"/>
                <w:sz w:val="24"/>
                <w:szCs w:val="24"/>
              </w:rPr>
              <w:t xml:space="preserve"> Contract Notice)</w:t>
            </w:r>
            <w:r w:rsidR="009E7100" w:rsidRPr="002E6F19">
              <w:rPr>
                <w:rFonts w:ascii="Arial" w:hAnsi="Arial" w:cs="Arial"/>
                <w:b w:val="0"/>
                <w:sz w:val="24"/>
                <w:szCs w:val="24"/>
              </w:rPr>
              <w:t>.</w:t>
            </w:r>
          </w:p>
        </w:tc>
      </w:tr>
      <w:tr w:rsidR="00463390" w:rsidRPr="002E6F19" w14:paraId="663E6432" w14:textId="77777777" w:rsidTr="00413CAD">
        <w:trPr>
          <w:trHeight w:val="1446"/>
        </w:trPr>
        <w:tc>
          <w:tcPr>
            <w:cnfStyle w:val="000010000000" w:firstRow="0" w:lastRow="0" w:firstColumn="0" w:lastColumn="0" w:oddVBand="1" w:evenVBand="0" w:oddHBand="0" w:evenHBand="0" w:firstRowFirstColumn="0" w:firstRowLastColumn="0" w:lastRowFirstColumn="0" w:lastRowLastColumn="0"/>
            <w:tcW w:w="436" w:type="dxa"/>
          </w:tcPr>
          <w:p w14:paraId="371D04C6" w14:textId="77777777" w:rsidR="00463390" w:rsidRPr="002E6F19" w:rsidRDefault="00463390">
            <w:pPr>
              <w:pStyle w:val="11table"/>
              <w:numPr>
                <w:ilvl w:val="0"/>
                <w:numId w:val="32"/>
              </w:numPr>
              <w:ind w:left="360"/>
              <w:rPr>
                <w:rFonts w:ascii="Arial" w:hAnsi="Arial" w:cs="Arial"/>
                <w:bCs/>
                <w:sz w:val="24"/>
                <w:szCs w:val="24"/>
              </w:rPr>
            </w:pPr>
          </w:p>
        </w:tc>
        <w:tc>
          <w:tcPr>
            <w:tcW w:w="1844" w:type="dxa"/>
          </w:tcPr>
          <w:p w14:paraId="6F4CF293" w14:textId="0677CFAB" w:rsidR="00463390" w:rsidRPr="002E6F19" w:rsidRDefault="00463390">
            <w:pPr>
              <w:pStyle w:val="11table"/>
              <w:numPr>
                <w:ilvl w:val="0"/>
                <w:numId w:val="0"/>
              </w:numPr>
              <w:ind w:left="34"/>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AF012C">
              <w:rPr>
                <w:rFonts w:ascii="Arial" w:hAnsi="Arial" w:cs="Arial"/>
                <w:bCs/>
                <w:sz w:val="24"/>
                <w:szCs w:val="24"/>
              </w:rPr>
              <w:t>Deliverables</w:t>
            </w:r>
          </w:p>
        </w:tc>
        <w:tc>
          <w:tcPr>
            <w:cnfStyle w:val="000010000000" w:firstRow="0" w:lastRow="0" w:firstColumn="0" w:lastColumn="0" w:oddVBand="1" w:evenVBand="0" w:oddHBand="0" w:evenHBand="0" w:firstRowFirstColumn="0" w:firstRowLastColumn="0" w:lastRowFirstColumn="0" w:lastRowLastColumn="0"/>
            <w:tcW w:w="8250" w:type="dxa"/>
          </w:tcPr>
          <w:p w14:paraId="3A83DC7A" w14:textId="77777777" w:rsidR="00463390" w:rsidRDefault="00463390" w:rsidP="00463390">
            <w:pPr>
              <w:pStyle w:val="11table"/>
              <w:numPr>
                <w:ilvl w:val="0"/>
                <w:numId w:val="0"/>
              </w:numPr>
              <w:spacing w:after="120"/>
              <w:rPr>
                <w:rFonts w:ascii="Arial" w:hAnsi="Arial" w:cs="Arial"/>
                <w:b w:val="0"/>
                <w:sz w:val="24"/>
                <w:szCs w:val="24"/>
                <w:shd w:val="clear" w:color="auto" w:fill="FFFFFF"/>
              </w:rPr>
            </w:pPr>
            <w:r w:rsidRPr="00AF012C">
              <w:rPr>
                <w:rFonts w:ascii="Arial" w:hAnsi="Arial" w:cs="Arial"/>
                <w:b w:val="0"/>
                <w:sz w:val="24"/>
                <w:szCs w:val="24"/>
                <w:shd w:val="clear" w:color="auto" w:fill="FFFFFF"/>
              </w:rPr>
              <w:t>Crown Commercial Service (CCS), as the Authority, has established a Framework Contract with multiple suppliers for the provision of Language Services including Translation, Transcription and Ancillary Services, Telephone and Video Interpreting Services, Non Spoken and Spoken Face to Face Interpreting Services and a Quality Assurance Service, for use by the UK Public Sector Buyers identified at VI.3 of the contract notice.</w:t>
            </w:r>
          </w:p>
          <w:p w14:paraId="05227865" w14:textId="77777777" w:rsidR="00463390" w:rsidRDefault="00463390" w:rsidP="00463390">
            <w:pPr>
              <w:pStyle w:val="11table"/>
              <w:numPr>
                <w:ilvl w:val="0"/>
                <w:numId w:val="0"/>
              </w:numPr>
              <w:rPr>
                <w:rFonts w:ascii="Arial" w:hAnsi="Arial" w:cs="Arial"/>
                <w:b w:val="0"/>
                <w:sz w:val="24"/>
                <w:szCs w:val="24"/>
              </w:rPr>
            </w:pPr>
            <w:r w:rsidRPr="00AF012C">
              <w:rPr>
                <w:rFonts w:ascii="Arial" w:hAnsi="Arial" w:cs="Arial"/>
                <w:b w:val="0"/>
                <w:sz w:val="24"/>
                <w:szCs w:val="24"/>
              </w:rPr>
              <w:t>See Framework Schedule 1 (Specification) for further details.</w:t>
            </w:r>
          </w:p>
          <w:p w14:paraId="7602D8A7" w14:textId="7F7971EB" w:rsidR="00463390" w:rsidRDefault="00463390" w:rsidP="00463390">
            <w:pPr>
              <w:pStyle w:val="11table"/>
              <w:numPr>
                <w:ilvl w:val="0"/>
                <w:numId w:val="0"/>
              </w:numPr>
              <w:spacing w:before="120" w:after="120"/>
              <w:rPr>
                <w:rFonts w:ascii="Arial" w:hAnsi="Arial" w:cs="Arial"/>
                <w:b w:val="0"/>
                <w:sz w:val="24"/>
                <w:szCs w:val="24"/>
              </w:rPr>
            </w:pPr>
          </w:p>
        </w:tc>
      </w:tr>
      <w:tr w:rsidR="00D378AB" w:rsidRPr="002E6F19" w14:paraId="173C1A05" w14:textId="77777777" w:rsidTr="00413CAD">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14:paraId="6EB1FA8C" w14:textId="7FB4C7C5" w:rsidR="00D378AB" w:rsidRPr="002E6F19" w:rsidRDefault="00D378AB">
            <w:pPr>
              <w:pStyle w:val="11table"/>
              <w:numPr>
                <w:ilvl w:val="0"/>
                <w:numId w:val="32"/>
              </w:numPr>
              <w:ind w:left="360"/>
              <w:rPr>
                <w:rFonts w:ascii="Arial" w:hAnsi="Arial" w:cs="Arial"/>
                <w:bCs/>
                <w:sz w:val="24"/>
                <w:szCs w:val="24"/>
              </w:rPr>
            </w:pPr>
          </w:p>
        </w:tc>
        <w:tc>
          <w:tcPr>
            <w:tcW w:w="1844" w:type="dxa"/>
          </w:tcPr>
          <w:p w14:paraId="3CE5BA41" w14:textId="77777777" w:rsidR="00D378AB" w:rsidRPr="002E6F19"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p>
          <w:p w14:paraId="542730F2" w14:textId="386CFBF8" w:rsidR="009E7100" w:rsidRPr="002E6F19" w:rsidRDefault="0052136E" w:rsidP="00463390">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Start Date</w:t>
            </w:r>
          </w:p>
        </w:tc>
        <w:tc>
          <w:tcPr>
            <w:cnfStyle w:val="000010000000" w:firstRow="0" w:lastRow="0" w:firstColumn="0" w:lastColumn="0" w:oddVBand="1" w:evenVBand="0" w:oddHBand="0" w:evenHBand="0" w:firstRowFirstColumn="0" w:firstRowLastColumn="0" w:lastRowFirstColumn="0" w:lastRowLastColumn="0"/>
            <w:tcW w:w="8250" w:type="dxa"/>
          </w:tcPr>
          <w:p w14:paraId="7E8D8BE0" w14:textId="742EA7B0" w:rsidR="00D378AB" w:rsidRPr="002E6F19" w:rsidRDefault="00524A30">
            <w:pPr>
              <w:spacing w:after="0"/>
              <w:ind w:right="936"/>
              <w:rPr>
                <w:rFonts w:ascii="Arial" w:hAnsi="Arial" w:cs="Arial"/>
                <w:sz w:val="24"/>
                <w:szCs w:val="24"/>
                <w:shd w:val="clear" w:color="auto" w:fill="FFFF00"/>
              </w:rPr>
            </w:pPr>
            <w:r>
              <w:rPr>
                <w:rFonts w:ascii="Arial" w:hAnsi="Arial" w:cs="Arial"/>
                <w:sz w:val="24"/>
                <w:szCs w:val="24"/>
              </w:rPr>
              <w:t xml:space="preserve"> 24/03/2021</w:t>
            </w:r>
          </w:p>
        </w:tc>
      </w:tr>
      <w:tr w:rsidR="00D378AB" w:rsidRPr="002E6F19" w14:paraId="45FFB44C" w14:textId="77777777" w:rsidTr="00413CAD">
        <w:trPr>
          <w:trHeight w:val="60"/>
        </w:trPr>
        <w:tc>
          <w:tcPr>
            <w:cnfStyle w:val="000010000000" w:firstRow="0" w:lastRow="0" w:firstColumn="0" w:lastColumn="0" w:oddVBand="1" w:evenVBand="0" w:oddHBand="0" w:evenHBand="0" w:firstRowFirstColumn="0" w:firstRowLastColumn="0" w:lastRowFirstColumn="0" w:lastRowLastColumn="0"/>
            <w:tcW w:w="436" w:type="dxa"/>
          </w:tcPr>
          <w:p w14:paraId="77BEFF37"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7551D32B" w14:textId="480B3A33" w:rsidR="009E7100" w:rsidRPr="002E6F19" w:rsidRDefault="0052136E" w:rsidP="0046339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Expiry Date</w:t>
            </w:r>
          </w:p>
        </w:tc>
        <w:tc>
          <w:tcPr>
            <w:cnfStyle w:val="000010000000" w:firstRow="0" w:lastRow="0" w:firstColumn="0" w:lastColumn="0" w:oddVBand="1" w:evenVBand="0" w:oddHBand="0" w:evenHBand="0" w:firstRowFirstColumn="0" w:firstRowLastColumn="0" w:lastRowFirstColumn="0" w:lastRowLastColumn="0"/>
            <w:tcW w:w="8250" w:type="dxa"/>
          </w:tcPr>
          <w:p w14:paraId="5F1F11EE" w14:textId="7D9A16A0" w:rsidR="00D378AB" w:rsidRPr="002E6F19" w:rsidRDefault="00524A30">
            <w:pPr>
              <w:spacing w:after="0"/>
              <w:ind w:right="936"/>
              <w:rPr>
                <w:rFonts w:ascii="Arial" w:hAnsi="Arial" w:cs="Arial"/>
                <w:sz w:val="24"/>
                <w:szCs w:val="24"/>
              </w:rPr>
            </w:pPr>
            <w:r>
              <w:rPr>
                <w:rFonts w:ascii="Arial" w:hAnsi="Arial" w:cs="Arial"/>
                <w:sz w:val="24"/>
                <w:szCs w:val="24"/>
              </w:rPr>
              <w:t>23/03/2024</w:t>
            </w:r>
          </w:p>
        </w:tc>
      </w:tr>
      <w:tr w:rsidR="00D378AB" w:rsidRPr="002E6F19" w14:paraId="79653F25" w14:textId="77777777" w:rsidTr="00413CAD">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14:paraId="7DB4A378"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15F026F6" w14:textId="77777777" w:rsidR="00D378AB" w:rsidRPr="002E6F19" w:rsidRDefault="0052136E" w:rsidP="009E710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w:t>
            </w:r>
          </w:p>
          <w:p w14:paraId="60DBF1C0"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Optional</w:t>
            </w:r>
          </w:p>
          <w:p w14:paraId="47A523EB"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Extension</w:t>
            </w:r>
          </w:p>
          <w:p w14:paraId="3913624A" w14:textId="67C42373"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Period</w:t>
            </w:r>
          </w:p>
        </w:tc>
        <w:tc>
          <w:tcPr>
            <w:cnfStyle w:val="000010000000" w:firstRow="0" w:lastRow="0" w:firstColumn="0" w:lastColumn="0" w:oddVBand="1" w:evenVBand="0" w:oddHBand="0" w:evenHBand="0" w:firstRowFirstColumn="0" w:firstRowLastColumn="0" w:lastRowFirstColumn="0" w:lastRowLastColumn="0"/>
            <w:tcW w:w="8250" w:type="dxa"/>
          </w:tcPr>
          <w:p w14:paraId="3EDE8370" w14:textId="167B4B97" w:rsidR="00D378AB" w:rsidRPr="002156E6" w:rsidRDefault="002156E6" w:rsidP="00524A30">
            <w:pPr>
              <w:spacing w:after="0"/>
              <w:ind w:right="936"/>
              <w:rPr>
                <w:rFonts w:ascii="Arial" w:hAnsi="Arial" w:cs="Arial"/>
                <w:sz w:val="24"/>
                <w:szCs w:val="24"/>
                <w:highlight w:val="yellow"/>
              </w:rPr>
            </w:pPr>
            <w:r w:rsidRPr="00137F65">
              <w:rPr>
                <w:rFonts w:ascii="Arial" w:hAnsi="Arial" w:cs="Arial"/>
                <w:sz w:val="24"/>
                <w:szCs w:val="24"/>
              </w:rPr>
              <w:t xml:space="preserve">The framework will be established for </w:t>
            </w:r>
            <w:r>
              <w:rPr>
                <w:rFonts w:ascii="Arial" w:hAnsi="Arial" w:cs="Arial"/>
                <w:sz w:val="24"/>
                <w:szCs w:val="24"/>
              </w:rPr>
              <w:t>36</w:t>
            </w:r>
            <w:r w:rsidRPr="00137F65">
              <w:rPr>
                <w:rFonts w:ascii="Arial" w:hAnsi="Arial" w:cs="Arial"/>
                <w:sz w:val="24"/>
                <w:szCs w:val="24"/>
              </w:rPr>
              <w:t xml:space="preserve"> months, with the option to extend for </w:t>
            </w:r>
            <w:r>
              <w:rPr>
                <w:rFonts w:ascii="Arial" w:hAnsi="Arial" w:cs="Arial"/>
                <w:sz w:val="24"/>
                <w:szCs w:val="24"/>
              </w:rPr>
              <w:t>1</w:t>
            </w:r>
            <w:r w:rsidRPr="00137F65">
              <w:rPr>
                <w:rFonts w:ascii="Arial" w:hAnsi="Arial" w:cs="Arial"/>
                <w:sz w:val="24"/>
                <w:szCs w:val="24"/>
              </w:rPr>
              <w:t xml:space="preserve"> further period of 12 consecutive months, executed at</w:t>
            </w:r>
            <w:r>
              <w:rPr>
                <w:rFonts w:ascii="Arial" w:hAnsi="Arial" w:cs="Arial"/>
                <w:sz w:val="24"/>
                <w:szCs w:val="24"/>
              </w:rPr>
              <w:t xml:space="preserve"> the discretion of CCS.</w:t>
            </w:r>
            <w:bookmarkStart w:id="0" w:name="_GoBack"/>
            <w:bookmarkEnd w:id="0"/>
          </w:p>
        </w:tc>
      </w:tr>
      <w:tr w:rsidR="00D378AB" w:rsidRPr="002E6F19" w14:paraId="3055453F" w14:textId="77777777" w:rsidTr="00413CAD">
        <w:trPr>
          <w:trHeight w:val="837"/>
        </w:trPr>
        <w:tc>
          <w:tcPr>
            <w:cnfStyle w:val="000010000000" w:firstRow="0" w:lastRow="0" w:firstColumn="0" w:lastColumn="0" w:oddVBand="1" w:evenVBand="0" w:oddHBand="0" w:evenHBand="0" w:firstRowFirstColumn="0" w:firstRowLastColumn="0" w:lastRowFirstColumn="0" w:lastRowLastColumn="0"/>
            <w:tcW w:w="436" w:type="dxa"/>
          </w:tcPr>
          <w:p w14:paraId="3C345804"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C3890D3" w14:textId="77777777" w:rsidR="0097006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Order</w:t>
            </w:r>
          </w:p>
          <w:p w14:paraId="3F2168BF" w14:textId="1E68E01A"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Procedure</w:t>
            </w:r>
          </w:p>
        </w:tc>
        <w:tc>
          <w:tcPr>
            <w:cnfStyle w:val="000010000000" w:firstRow="0" w:lastRow="0" w:firstColumn="0" w:lastColumn="0" w:oddVBand="1" w:evenVBand="0" w:oddHBand="0" w:evenHBand="0" w:firstRowFirstColumn="0" w:firstRowLastColumn="0" w:lastRowFirstColumn="0" w:lastRowLastColumn="0"/>
            <w:tcW w:w="8250" w:type="dxa"/>
          </w:tcPr>
          <w:p w14:paraId="1569CBA6" w14:textId="6D104C7D" w:rsidR="000C2302" w:rsidRPr="000C2302" w:rsidRDefault="00AC3B01" w:rsidP="000C2302">
            <w:pPr>
              <w:pStyle w:val="ListParagraph"/>
              <w:numPr>
                <w:ilvl w:val="0"/>
                <w:numId w:val="40"/>
              </w:numPr>
              <w:spacing w:after="0"/>
              <w:ind w:right="936"/>
              <w:rPr>
                <w:rFonts w:ascii="Arial" w:hAnsi="Arial" w:cs="Arial"/>
                <w:sz w:val="24"/>
                <w:szCs w:val="24"/>
              </w:rPr>
            </w:pPr>
            <w:r>
              <w:rPr>
                <w:rFonts w:ascii="Arial" w:hAnsi="Arial" w:cs="Arial"/>
                <w:sz w:val="24"/>
                <w:szCs w:val="24"/>
              </w:rPr>
              <w:t>direct a</w:t>
            </w:r>
            <w:r w:rsidR="0052136E" w:rsidRPr="000C2302">
              <w:rPr>
                <w:rFonts w:ascii="Arial" w:hAnsi="Arial" w:cs="Arial"/>
                <w:sz w:val="24"/>
                <w:szCs w:val="24"/>
              </w:rPr>
              <w:t xml:space="preserve">ward </w:t>
            </w:r>
          </w:p>
          <w:p w14:paraId="6EA07126" w14:textId="0D2284EB" w:rsidR="000C2302" w:rsidRPr="000C2302" w:rsidRDefault="00AC3B01" w:rsidP="000C2302">
            <w:pPr>
              <w:pStyle w:val="ListParagraph"/>
              <w:numPr>
                <w:ilvl w:val="0"/>
                <w:numId w:val="40"/>
              </w:numPr>
              <w:spacing w:after="0"/>
              <w:ind w:right="936"/>
              <w:rPr>
                <w:rFonts w:ascii="Arial" w:hAnsi="Arial" w:cs="Arial"/>
                <w:sz w:val="24"/>
                <w:szCs w:val="24"/>
              </w:rPr>
            </w:pPr>
            <w:r>
              <w:rPr>
                <w:rFonts w:ascii="Arial" w:hAnsi="Arial" w:cs="Arial"/>
                <w:sz w:val="24"/>
                <w:szCs w:val="24"/>
              </w:rPr>
              <w:t>p</w:t>
            </w:r>
            <w:r w:rsidR="004A2EE0">
              <w:rPr>
                <w:rFonts w:ascii="Arial" w:hAnsi="Arial" w:cs="Arial"/>
                <w:sz w:val="24"/>
                <w:szCs w:val="24"/>
              </w:rPr>
              <w:t>artially re-opening competition</w:t>
            </w:r>
          </w:p>
          <w:p w14:paraId="7FBC3250" w14:textId="5E804C48" w:rsidR="00135884" w:rsidRPr="000C2302" w:rsidRDefault="00AC3B01" w:rsidP="000C2302">
            <w:pPr>
              <w:pStyle w:val="ListParagraph"/>
              <w:numPr>
                <w:ilvl w:val="0"/>
                <w:numId w:val="40"/>
              </w:numPr>
              <w:spacing w:after="0"/>
              <w:ind w:right="936"/>
              <w:rPr>
                <w:rFonts w:ascii="Arial" w:hAnsi="Arial" w:cs="Arial"/>
                <w:sz w:val="24"/>
                <w:szCs w:val="24"/>
              </w:rPr>
            </w:pPr>
            <w:r>
              <w:rPr>
                <w:rFonts w:ascii="Arial" w:hAnsi="Arial" w:cs="Arial"/>
                <w:sz w:val="24"/>
                <w:szCs w:val="24"/>
              </w:rPr>
              <w:t>f</w:t>
            </w:r>
            <w:r w:rsidR="00640451" w:rsidRPr="000C2302">
              <w:rPr>
                <w:rFonts w:ascii="Arial" w:hAnsi="Arial" w:cs="Arial"/>
                <w:sz w:val="24"/>
                <w:szCs w:val="24"/>
              </w:rPr>
              <w:t>urther</w:t>
            </w:r>
            <w:r>
              <w:rPr>
                <w:rFonts w:ascii="Arial" w:hAnsi="Arial" w:cs="Arial"/>
                <w:sz w:val="24"/>
                <w:szCs w:val="24"/>
              </w:rPr>
              <w:t xml:space="preserve"> c</w:t>
            </w:r>
            <w:r w:rsidR="0052136E" w:rsidRPr="000C2302">
              <w:rPr>
                <w:rFonts w:ascii="Arial" w:hAnsi="Arial" w:cs="Arial"/>
                <w:sz w:val="24"/>
                <w:szCs w:val="24"/>
              </w:rPr>
              <w:t>ompetition</w:t>
            </w:r>
          </w:p>
          <w:p w14:paraId="07119AE8" w14:textId="77777777" w:rsidR="002E6F19" w:rsidRPr="002E6F19" w:rsidRDefault="002E6F19">
            <w:pPr>
              <w:spacing w:after="0"/>
              <w:ind w:right="936"/>
              <w:rPr>
                <w:rFonts w:ascii="Arial" w:hAnsi="Arial" w:cs="Arial"/>
                <w:sz w:val="24"/>
                <w:szCs w:val="24"/>
                <w:shd w:val="clear" w:color="auto" w:fill="FFFF00"/>
              </w:rPr>
            </w:pPr>
          </w:p>
          <w:p w14:paraId="71E3197A" w14:textId="7AFB4397" w:rsidR="00E25EEE" w:rsidRPr="002E6F19" w:rsidRDefault="00AC3B01" w:rsidP="004A2EE0">
            <w:pPr>
              <w:spacing w:after="120"/>
              <w:ind w:right="936"/>
              <w:rPr>
                <w:rFonts w:ascii="Arial" w:hAnsi="Arial" w:cs="Arial"/>
                <w:sz w:val="24"/>
                <w:szCs w:val="24"/>
              </w:rPr>
            </w:pPr>
            <w:r>
              <w:rPr>
                <w:rFonts w:ascii="Arial" w:hAnsi="Arial" w:cs="Arial"/>
                <w:sz w:val="24"/>
                <w:szCs w:val="24"/>
              </w:rPr>
              <w:t>S</w:t>
            </w:r>
            <w:r w:rsidR="0052136E" w:rsidRPr="002E6F19">
              <w:rPr>
                <w:rFonts w:ascii="Arial" w:hAnsi="Arial" w:cs="Arial"/>
                <w:sz w:val="24"/>
                <w:szCs w:val="24"/>
              </w:rPr>
              <w:t xml:space="preserve">ee </w:t>
            </w:r>
            <w:r w:rsidR="00640451" w:rsidRPr="002E6F19">
              <w:rPr>
                <w:rFonts w:ascii="Arial" w:hAnsi="Arial" w:cs="Arial"/>
                <w:sz w:val="24"/>
                <w:szCs w:val="24"/>
              </w:rPr>
              <w:t xml:space="preserve">Framework </w:t>
            </w:r>
            <w:r w:rsidR="0052136E" w:rsidRPr="002E6F19">
              <w:rPr>
                <w:rFonts w:ascii="Arial" w:hAnsi="Arial" w:cs="Arial"/>
                <w:sz w:val="24"/>
                <w:szCs w:val="24"/>
              </w:rPr>
              <w:t>Schedule 7 (Call-o</w:t>
            </w:r>
            <w:r>
              <w:rPr>
                <w:rFonts w:ascii="Arial" w:hAnsi="Arial" w:cs="Arial"/>
                <w:sz w:val="24"/>
                <w:szCs w:val="24"/>
              </w:rPr>
              <w:t xml:space="preserve">ff </w:t>
            </w:r>
            <w:r w:rsidR="0022464F">
              <w:rPr>
                <w:rFonts w:ascii="Arial" w:hAnsi="Arial" w:cs="Arial"/>
                <w:sz w:val="24"/>
                <w:szCs w:val="24"/>
              </w:rPr>
              <w:t xml:space="preserve">Award </w:t>
            </w:r>
            <w:r>
              <w:rPr>
                <w:rFonts w:ascii="Arial" w:hAnsi="Arial" w:cs="Arial"/>
                <w:sz w:val="24"/>
                <w:szCs w:val="24"/>
              </w:rPr>
              <w:t>Procedure</w:t>
            </w:r>
            <w:r w:rsidR="0052136E" w:rsidRPr="002E6F19">
              <w:rPr>
                <w:rFonts w:ascii="Arial" w:hAnsi="Arial" w:cs="Arial"/>
                <w:sz w:val="24"/>
                <w:szCs w:val="24"/>
              </w:rPr>
              <w:t>)</w:t>
            </w:r>
          </w:p>
        </w:tc>
      </w:tr>
      <w:tr w:rsidR="00D378AB" w:rsidRPr="002E6F19" w14:paraId="00671123" w14:textId="77777777" w:rsidTr="00413CAD">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14:paraId="524E5954"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6A526D28"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Incorporated Terms </w:t>
            </w:r>
          </w:p>
          <w:p w14:paraId="07F190A1" w14:textId="77777777" w:rsidR="002D3935"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p w14:paraId="5DDF0EE7" w14:textId="314D9248" w:rsidR="0018118C" w:rsidRPr="002D3935"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r w:rsidRPr="002D3935">
              <w:rPr>
                <w:rFonts w:ascii="Arial" w:hAnsi="Arial" w:cs="Arial"/>
                <w:bCs/>
                <w:sz w:val="24"/>
                <w:szCs w:val="24"/>
              </w:rPr>
              <w:t>(together these documents form the</w:t>
            </w:r>
            <w:r>
              <w:rPr>
                <w:rFonts w:ascii="Arial" w:hAnsi="Arial" w:cs="Arial"/>
                <w:bCs/>
                <w:sz w:val="24"/>
                <w:szCs w:val="24"/>
              </w:rPr>
              <w:t xml:space="preserve"> ‘the Framework Contract’</w:t>
            </w:r>
            <w:r w:rsidRPr="002D3935">
              <w:rPr>
                <w:rFonts w:ascii="Arial" w:hAnsi="Arial" w:cs="Arial"/>
                <w:bCs/>
                <w:sz w:val="24"/>
                <w:szCs w:val="24"/>
              </w:rPr>
              <w:t>)</w:t>
            </w:r>
          </w:p>
          <w:p w14:paraId="514B930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B53541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CE088B"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92A7E95"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6FBE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043AF51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F2AF4F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3E03714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51DA5AF"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D69EBD5"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63895299"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3299F7"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95F29"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FD49E34"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C301B37"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2C5C462" w14:textId="77777777" w:rsidR="0018118C" w:rsidRPr="002E6F19" w:rsidRDefault="0018118C" w:rsidP="00F30003">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180BA76A" w14:textId="34C2D40D" w:rsidR="00D378AB" w:rsidRPr="002E6F19" w:rsidRDefault="0052136E">
            <w:pPr>
              <w:spacing w:after="0"/>
              <w:rPr>
                <w:rFonts w:ascii="Arial" w:hAnsi="Arial" w:cs="Arial"/>
                <w:sz w:val="24"/>
                <w:szCs w:val="24"/>
              </w:rPr>
            </w:pPr>
            <w:r w:rsidRPr="002E6F19">
              <w:rPr>
                <w:rStyle w:val="Emphasis"/>
                <w:rFonts w:ascii="Arial" w:hAnsi="Arial" w:cs="Arial"/>
                <w:i w:val="0"/>
                <w:sz w:val="24"/>
                <w:szCs w:val="24"/>
              </w:rPr>
              <w:t>The following documents are incorporated into</w:t>
            </w:r>
            <w:r w:rsidR="00AC3B01">
              <w:rPr>
                <w:rStyle w:val="Emphasis"/>
                <w:rFonts w:ascii="Arial" w:hAnsi="Arial" w:cs="Arial"/>
                <w:i w:val="0"/>
                <w:sz w:val="24"/>
                <w:szCs w:val="24"/>
              </w:rPr>
              <w:t xml:space="preserve"> the Framework Contract. </w:t>
            </w:r>
            <w:r w:rsidR="00F30003">
              <w:rPr>
                <w:rStyle w:val="Emphasis"/>
                <w:rFonts w:ascii="Arial" w:hAnsi="Arial" w:cs="Arial"/>
                <w:i w:val="0"/>
                <w:sz w:val="24"/>
                <w:szCs w:val="24"/>
              </w:rPr>
              <w:t xml:space="preserve">Where numbers are missing we are not using these schedules. </w:t>
            </w:r>
            <w:r w:rsidR="00AC3B01">
              <w:rPr>
                <w:rStyle w:val="Emphasis"/>
                <w:rFonts w:ascii="Arial" w:hAnsi="Arial" w:cs="Arial"/>
                <w:i w:val="0"/>
                <w:sz w:val="24"/>
                <w:szCs w:val="24"/>
              </w:rPr>
              <w:t>If the documents</w:t>
            </w:r>
            <w:r w:rsidRPr="002E6F19">
              <w:rPr>
                <w:rStyle w:val="Emphasis"/>
                <w:rFonts w:ascii="Arial" w:hAnsi="Arial" w:cs="Arial"/>
                <w:i w:val="0"/>
                <w:sz w:val="24"/>
                <w:szCs w:val="24"/>
              </w:rPr>
              <w:t xml:space="preserve"> conflict, the following order of precedence </w:t>
            </w:r>
            <w:r w:rsidR="00AC3B01">
              <w:rPr>
                <w:rStyle w:val="Emphasis"/>
                <w:rFonts w:ascii="Arial" w:hAnsi="Arial" w:cs="Arial"/>
                <w:i w:val="0"/>
                <w:sz w:val="24"/>
                <w:szCs w:val="24"/>
              </w:rPr>
              <w:t>applies</w:t>
            </w:r>
            <w:r w:rsidRPr="002E6F19">
              <w:rPr>
                <w:rStyle w:val="Emphasis"/>
                <w:rFonts w:ascii="Arial" w:hAnsi="Arial" w:cs="Arial"/>
                <w:i w:val="0"/>
                <w:sz w:val="24"/>
                <w:szCs w:val="24"/>
              </w:rPr>
              <w:t>:</w:t>
            </w:r>
          </w:p>
          <w:p w14:paraId="12224FBF" w14:textId="77777777"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This Framework Award Form</w:t>
            </w:r>
          </w:p>
          <w:p w14:paraId="7A2F74C1" w14:textId="55FAD96F" w:rsidR="00423B2A" w:rsidRPr="002E6F19" w:rsidRDefault="0052136E" w:rsidP="0097006B">
            <w:pPr>
              <w:pStyle w:val="ListParagraph"/>
              <w:numPr>
                <w:ilvl w:val="0"/>
                <w:numId w:val="15"/>
              </w:numPr>
              <w:spacing w:after="0"/>
              <w:rPr>
                <w:rFonts w:ascii="Arial" w:hAnsi="Arial" w:cs="Arial"/>
                <w:sz w:val="24"/>
                <w:szCs w:val="24"/>
              </w:rPr>
            </w:pPr>
            <w:r w:rsidRPr="002E6F19">
              <w:rPr>
                <w:rFonts w:ascii="Arial" w:hAnsi="Arial" w:cs="Arial"/>
                <w:sz w:val="24"/>
                <w:szCs w:val="24"/>
              </w:rPr>
              <w:t>Any Framework Special Terms (see Section 10</w:t>
            </w:r>
            <w:r w:rsidR="00AC3B01">
              <w:rPr>
                <w:rFonts w:ascii="Arial" w:hAnsi="Arial" w:cs="Arial"/>
                <w:sz w:val="24"/>
                <w:szCs w:val="24"/>
              </w:rPr>
              <w:t xml:space="preserve"> ‘Framework Special Terms’ in this Framework Award Form</w:t>
            </w:r>
            <w:r w:rsidRPr="002E6F19">
              <w:rPr>
                <w:rFonts w:ascii="Arial" w:hAnsi="Arial" w:cs="Arial"/>
                <w:sz w:val="24"/>
                <w:szCs w:val="24"/>
              </w:rPr>
              <w:t>)</w:t>
            </w:r>
          </w:p>
          <w:p w14:paraId="22E2EB19" w14:textId="05269C41" w:rsidR="003779BF"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Joint Schedule 1 (Definitions)</w:t>
            </w:r>
            <w:r w:rsidR="0097006B" w:rsidRPr="002E6F19">
              <w:rPr>
                <w:rStyle w:val="Emphasis"/>
                <w:rFonts w:ascii="Arial" w:hAnsi="Arial" w:cs="Arial"/>
                <w:i w:val="0"/>
                <w:sz w:val="24"/>
                <w:szCs w:val="24"/>
              </w:rPr>
              <w:t xml:space="preserve"> </w:t>
            </w:r>
            <w:r w:rsidR="004A2EE0">
              <w:rPr>
                <w:rStyle w:val="Emphasis"/>
                <w:rFonts w:ascii="Arial" w:hAnsi="Arial" w:cs="Arial"/>
                <w:i w:val="0"/>
                <w:sz w:val="24"/>
                <w:szCs w:val="24"/>
              </w:rPr>
              <w:t>RM6141</w:t>
            </w:r>
            <w:r w:rsidR="0097006B" w:rsidRPr="002E6F19">
              <w:rPr>
                <w:rStyle w:val="Emphasis"/>
                <w:rFonts w:ascii="Arial" w:hAnsi="Arial" w:cs="Arial"/>
                <w:i w:val="0"/>
                <w:iCs w:val="0"/>
                <w:sz w:val="24"/>
                <w:szCs w:val="24"/>
              </w:rPr>
              <w:t xml:space="preserve"> </w:t>
            </w:r>
          </w:p>
          <w:p w14:paraId="506A000A" w14:textId="0E21C8EC" w:rsidR="0097006B" w:rsidRPr="002E6F19" w:rsidRDefault="0097006B" w:rsidP="0097006B">
            <w:pPr>
              <w:pStyle w:val="ListParagraph"/>
              <w:numPr>
                <w:ilvl w:val="0"/>
                <w:numId w:val="15"/>
              </w:numPr>
              <w:spacing w:after="0"/>
              <w:rPr>
                <w:rStyle w:val="Emphasis"/>
                <w:rFonts w:ascii="Arial" w:hAnsi="Arial" w:cs="Arial"/>
                <w:i w:val="0"/>
                <w:sz w:val="24"/>
                <w:szCs w:val="24"/>
              </w:rPr>
            </w:pPr>
            <w:r w:rsidRPr="002E6F19">
              <w:rPr>
                <w:rStyle w:val="Emphasis"/>
                <w:rFonts w:ascii="Arial" w:hAnsi="Arial" w:cs="Arial"/>
                <w:i w:val="0"/>
                <w:sz w:val="24"/>
                <w:szCs w:val="24"/>
              </w:rPr>
              <w:t>Joint Schedule 11 (Processing Data)</w:t>
            </w:r>
            <w:r w:rsidRPr="002E6F19">
              <w:rPr>
                <w:rStyle w:val="Emphasis"/>
                <w:rFonts w:ascii="Arial" w:hAnsi="Arial" w:cs="Arial"/>
                <w:i w:val="0"/>
                <w:iCs w:val="0"/>
                <w:sz w:val="24"/>
                <w:szCs w:val="24"/>
              </w:rPr>
              <w:t xml:space="preserve"> </w:t>
            </w:r>
            <w:r w:rsidR="004A2EE0">
              <w:rPr>
                <w:rStyle w:val="Emphasis"/>
                <w:rFonts w:ascii="Arial" w:hAnsi="Arial" w:cs="Arial"/>
                <w:i w:val="0"/>
                <w:iCs w:val="0"/>
                <w:sz w:val="24"/>
                <w:szCs w:val="24"/>
              </w:rPr>
              <w:t>RM6141</w:t>
            </w:r>
          </w:p>
          <w:p w14:paraId="2EF8C599" w14:textId="2FCC1E3F" w:rsidR="00423B2A" w:rsidRDefault="00423B2A"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The following Schedules</w:t>
            </w:r>
            <w:r w:rsidR="00E25EEE">
              <w:rPr>
                <w:rStyle w:val="Emphasis"/>
                <w:rFonts w:ascii="Arial" w:hAnsi="Arial" w:cs="Arial"/>
                <w:i w:val="0"/>
                <w:iCs w:val="0"/>
                <w:sz w:val="24"/>
                <w:szCs w:val="24"/>
              </w:rPr>
              <w:t xml:space="preserve"> for</w:t>
            </w:r>
            <w:r w:rsidRPr="002E6F19">
              <w:rPr>
                <w:rStyle w:val="Emphasis"/>
                <w:rFonts w:ascii="Arial" w:hAnsi="Arial" w:cs="Arial"/>
                <w:i w:val="0"/>
                <w:iCs w:val="0"/>
                <w:sz w:val="24"/>
                <w:szCs w:val="24"/>
              </w:rPr>
              <w:t xml:space="preserve"> </w:t>
            </w:r>
            <w:r w:rsidR="004A2EE0">
              <w:rPr>
                <w:rStyle w:val="Emphasis"/>
                <w:rFonts w:ascii="Arial" w:hAnsi="Arial" w:cs="Arial"/>
                <w:i w:val="0"/>
                <w:iCs w:val="0"/>
                <w:sz w:val="24"/>
                <w:szCs w:val="24"/>
              </w:rPr>
              <w:t>RM6141</w:t>
            </w:r>
            <w:r w:rsidR="000A66EC" w:rsidRPr="002E6F19">
              <w:rPr>
                <w:rStyle w:val="Emphasis"/>
                <w:rFonts w:ascii="Arial" w:hAnsi="Arial" w:cs="Arial"/>
                <w:i w:val="0"/>
                <w:iCs w:val="0"/>
                <w:sz w:val="24"/>
                <w:szCs w:val="24"/>
              </w:rPr>
              <w:t xml:space="preserve"> </w:t>
            </w:r>
            <w:r w:rsidRPr="002E6F19">
              <w:rPr>
                <w:rStyle w:val="Emphasis"/>
                <w:rFonts w:ascii="Arial" w:hAnsi="Arial" w:cs="Arial"/>
                <w:i w:val="0"/>
                <w:iCs w:val="0"/>
                <w:sz w:val="24"/>
                <w:szCs w:val="24"/>
              </w:rPr>
              <w:t>(</w:t>
            </w:r>
            <w:r w:rsidR="001136C3">
              <w:rPr>
                <w:rStyle w:val="Emphasis"/>
                <w:rFonts w:ascii="Arial" w:hAnsi="Arial" w:cs="Arial"/>
                <w:i w:val="0"/>
                <w:iCs w:val="0"/>
                <w:sz w:val="24"/>
                <w:szCs w:val="24"/>
              </w:rPr>
              <w:t>in</w:t>
            </w:r>
            <w:r w:rsidRPr="002E6F19">
              <w:rPr>
                <w:rStyle w:val="Emphasis"/>
                <w:rFonts w:ascii="Arial" w:hAnsi="Arial" w:cs="Arial"/>
                <w:i w:val="0"/>
                <w:iCs w:val="0"/>
                <w:sz w:val="24"/>
                <w:szCs w:val="24"/>
              </w:rPr>
              <w:t xml:space="preserve"> equal </w:t>
            </w:r>
            <w:r w:rsidR="001136C3">
              <w:rPr>
                <w:rStyle w:val="Emphasis"/>
                <w:rFonts w:ascii="Arial" w:hAnsi="Arial" w:cs="Arial"/>
                <w:i w:val="0"/>
                <w:iCs w:val="0"/>
                <w:sz w:val="24"/>
                <w:szCs w:val="24"/>
              </w:rPr>
              <w:t xml:space="preserve">order of </w:t>
            </w:r>
            <w:r w:rsidRPr="002E6F19">
              <w:rPr>
                <w:rStyle w:val="Emphasis"/>
                <w:rFonts w:ascii="Arial" w:hAnsi="Arial" w:cs="Arial"/>
                <w:i w:val="0"/>
                <w:iCs w:val="0"/>
                <w:sz w:val="24"/>
                <w:szCs w:val="24"/>
              </w:rPr>
              <w:t>precedence):</w:t>
            </w:r>
          </w:p>
          <w:p w14:paraId="22C32664" w14:textId="77777777" w:rsidR="00ED09A4" w:rsidRPr="002E6F19" w:rsidRDefault="00ED09A4"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Framework Schedule 1 (Specification) </w:t>
            </w:r>
          </w:p>
          <w:p w14:paraId="437F7F94" w14:textId="5406CE26" w:rsidR="00B0440E" w:rsidRPr="002E6F19" w:rsidRDefault="00B0440E"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3 (Framework Prices)</w:t>
            </w:r>
          </w:p>
          <w:p w14:paraId="18CE517D" w14:textId="241F59B4" w:rsidR="00B0440E" w:rsidRPr="002E6F19" w:rsidRDefault="00B0440E"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4 (Framework Management)</w:t>
            </w:r>
          </w:p>
          <w:p w14:paraId="1FF4AD90" w14:textId="0F1836D1" w:rsidR="00B0440E" w:rsidRPr="002E6F19" w:rsidRDefault="00F2763A" w:rsidP="00176EFA">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5 (</w:t>
            </w:r>
            <w:r w:rsidR="003779BF" w:rsidRPr="002E6F19">
              <w:rPr>
                <w:rStyle w:val="Emphasis"/>
                <w:rFonts w:ascii="Arial" w:hAnsi="Arial" w:cs="Arial"/>
                <w:i w:val="0"/>
                <w:sz w:val="24"/>
                <w:szCs w:val="24"/>
              </w:rPr>
              <w:t>Management</w:t>
            </w:r>
            <w:r>
              <w:rPr>
                <w:rStyle w:val="Emphasis"/>
                <w:rFonts w:ascii="Arial" w:hAnsi="Arial" w:cs="Arial"/>
                <w:i w:val="0"/>
                <w:sz w:val="24"/>
                <w:szCs w:val="24"/>
              </w:rPr>
              <w:t xml:space="preserve"> Charges and</w:t>
            </w:r>
            <w:r w:rsidR="003779BF" w:rsidRPr="002E6F19">
              <w:rPr>
                <w:rStyle w:val="Emphasis"/>
                <w:rFonts w:ascii="Arial" w:hAnsi="Arial" w:cs="Arial"/>
                <w:i w:val="0"/>
                <w:sz w:val="24"/>
                <w:szCs w:val="24"/>
              </w:rPr>
              <w:t xml:space="preserve"> Information)</w:t>
            </w:r>
          </w:p>
          <w:p w14:paraId="5D91936D" w14:textId="06310F86" w:rsidR="004F0EF4" w:rsidRPr="002E6F19" w:rsidRDefault="003779BF" w:rsidP="00176EFA">
            <w:pPr>
              <w:pStyle w:val="ListParagraph"/>
              <w:numPr>
                <w:ilvl w:val="1"/>
                <w:numId w:val="15"/>
              </w:numPr>
              <w:spacing w:after="0"/>
              <w:rPr>
                <w:rFonts w:ascii="Arial" w:hAnsi="Arial" w:cs="Arial"/>
                <w:sz w:val="24"/>
                <w:szCs w:val="24"/>
              </w:rPr>
            </w:pPr>
            <w:r w:rsidRPr="002E6F19">
              <w:rPr>
                <w:rStyle w:val="Emphasis"/>
                <w:rFonts w:ascii="Arial" w:hAnsi="Arial" w:cs="Arial"/>
                <w:i w:val="0"/>
                <w:sz w:val="24"/>
                <w:szCs w:val="24"/>
              </w:rPr>
              <w:t>Framework Schedule 6 (</w:t>
            </w:r>
            <w:r w:rsidR="00F2763A" w:rsidRPr="002E6F19">
              <w:rPr>
                <w:rStyle w:val="Emphasis"/>
                <w:rFonts w:ascii="Arial" w:hAnsi="Arial" w:cs="Arial"/>
                <w:i w:val="0"/>
                <w:sz w:val="24"/>
                <w:szCs w:val="24"/>
              </w:rPr>
              <w:t xml:space="preserve">Order Form </w:t>
            </w:r>
            <w:r w:rsidRPr="002E6F19">
              <w:rPr>
                <w:rStyle w:val="Emphasis"/>
                <w:rFonts w:ascii="Arial" w:hAnsi="Arial" w:cs="Arial"/>
                <w:i w:val="0"/>
                <w:sz w:val="24"/>
                <w:szCs w:val="24"/>
              </w:rPr>
              <w:t>Template</w:t>
            </w:r>
            <w:r w:rsidR="00B0440E" w:rsidRPr="002E6F19">
              <w:rPr>
                <w:rStyle w:val="Emphasis"/>
                <w:rFonts w:ascii="Arial" w:hAnsi="Arial" w:cs="Arial"/>
                <w:i w:val="0"/>
                <w:sz w:val="24"/>
                <w:szCs w:val="24"/>
              </w:rPr>
              <w:t xml:space="preserve"> </w:t>
            </w:r>
            <w:r w:rsidR="00F2763A">
              <w:rPr>
                <w:rStyle w:val="Emphasis"/>
                <w:rFonts w:ascii="Arial" w:hAnsi="Arial" w:cs="Arial"/>
                <w:i w:val="0"/>
                <w:sz w:val="24"/>
                <w:szCs w:val="24"/>
              </w:rPr>
              <w:t>and Call-Off Schedules</w:t>
            </w:r>
            <w:r w:rsidRPr="002E6F19">
              <w:rPr>
                <w:rStyle w:val="Emphasis"/>
                <w:rFonts w:ascii="Arial" w:hAnsi="Arial" w:cs="Arial"/>
                <w:i w:val="0"/>
                <w:sz w:val="24"/>
                <w:szCs w:val="24"/>
              </w:rPr>
              <w:t xml:space="preserve">) including the </w:t>
            </w:r>
            <w:r w:rsidR="004F0EF4" w:rsidRPr="002E6F19">
              <w:rPr>
                <w:rStyle w:val="Emphasis"/>
                <w:rFonts w:ascii="Arial" w:hAnsi="Arial" w:cs="Arial"/>
                <w:i w:val="0"/>
                <w:sz w:val="24"/>
                <w:szCs w:val="24"/>
              </w:rPr>
              <w:t xml:space="preserve">following </w:t>
            </w:r>
            <w:r w:rsidR="00176EFA">
              <w:rPr>
                <w:rStyle w:val="Emphasis"/>
                <w:rFonts w:ascii="Arial" w:hAnsi="Arial" w:cs="Arial"/>
                <w:i w:val="0"/>
                <w:sz w:val="24"/>
                <w:szCs w:val="24"/>
              </w:rPr>
              <w:t>template Call-</w:t>
            </w:r>
            <w:r w:rsidRPr="002E6F19">
              <w:rPr>
                <w:rStyle w:val="Emphasis"/>
                <w:rFonts w:ascii="Arial" w:hAnsi="Arial" w:cs="Arial"/>
                <w:i w:val="0"/>
                <w:sz w:val="24"/>
                <w:szCs w:val="24"/>
              </w:rPr>
              <w:t xml:space="preserve">Off </w:t>
            </w:r>
            <w:r w:rsidR="004F0EF4" w:rsidRPr="002E6F19">
              <w:rPr>
                <w:rStyle w:val="Emphasis"/>
                <w:rFonts w:ascii="Arial" w:hAnsi="Arial" w:cs="Arial"/>
                <w:i w:val="0"/>
                <w:sz w:val="24"/>
                <w:szCs w:val="24"/>
              </w:rPr>
              <w:t xml:space="preserve">Schedules: </w:t>
            </w:r>
          </w:p>
          <w:p w14:paraId="77EBB746" w14:textId="77777777" w:rsidR="007D0068" w:rsidRPr="002E6F19" w:rsidRDefault="007D0068" w:rsidP="00176EFA">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Call-Off Schedule 1 (Transparency Reports)</w:t>
            </w:r>
          </w:p>
          <w:p w14:paraId="28E302AD" w14:textId="25D0EBF4" w:rsidR="007D0068" w:rsidRPr="00463390" w:rsidRDefault="007D0068" w:rsidP="00176EFA">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Call-Off Schedule 2 (Staff Transfer)</w:t>
            </w:r>
          </w:p>
          <w:p w14:paraId="0071D949" w14:textId="77777777" w:rsidR="007D0068" w:rsidRPr="00463390" w:rsidRDefault="007D0068" w:rsidP="00176EFA">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Call-Off Schedule 3 (Continuous Improvement)</w:t>
            </w:r>
          </w:p>
          <w:p w14:paraId="2AA96E95" w14:textId="5968669E" w:rsidR="007D0068" w:rsidRPr="00463390" w:rsidRDefault="007D0068" w:rsidP="00176EFA">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Call-Off Schedule 4 (Call-Off Tender</w:t>
            </w:r>
            <w:r w:rsidR="0026083E" w:rsidRPr="00463390">
              <w:rPr>
                <w:rStyle w:val="Emphasis"/>
                <w:rFonts w:ascii="Arial" w:hAnsi="Arial" w:cs="Arial"/>
                <w:i w:val="0"/>
                <w:sz w:val="24"/>
                <w:szCs w:val="24"/>
              </w:rPr>
              <w:t>)</w:t>
            </w:r>
            <w:r w:rsidR="0026083E" w:rsidRPr="00463390">
              <w:rPr>
                <w:rStyle w:val="Emphasis"/>
                <w:rFonts w:ascii="Arial" w:hAnsi="Arial" w:cs="Arial"/>
                <w:i w:val="0"/>
                <w:sz w:val="24"/>
                <w:szCs w:val="24"/>
              </w:rPr>
              <w:tab/>
            </w:r>
            <w:r w:rsidR="0026083E" w:rsidRPr="00463390">
              <w:rPr>
                <w:rStyle w:val="Emphasis"/>
                <w:rFonts w:ascii="Arial" w:hAnsi="Arial" w:cs="Arial"/>
                <w:i w:val="0"/>
                <w:sz w:val="24"/>
                <w:szCs w:val="24"/>
              </w:rPr>
              <w:tab/>
            </w:r>
          </w:p>
          <w:p w14:paraId="41041249" w14:textId="3229213D" w:rsidR="007D0068" w:rsidRPr="00463390" w:rsidRDefault="007D0068" w:rsidP="00176EFA">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 xml:space="preserve">Call-Off Schedule 5 </w:t>
            </w:r>
            <w:r w:rsidRPr="00463390">
              <w:rPr>
                <w:rStyle w:val="Emphasis"/>
                <w:rFonts w:ascii="Arial" w:hAnsi="Arial" w:cs="Arial"/>
                <w:sz w:val="24"/>
                <w:szCs w:val="24"/>
              </w:rPr>
              <w:t>(</w:t>
            </w:r>
            <w:r w:rsidR="002E6F19" w:rsidRPr="00463390">
              <w:rPr>
                <w:rStyle w:val="Emphasis"/>
                <w:rFonts w:ascii="Arial" w:hAnsi="Arial" w:cs="Arial"/>
                <w:i w:val="0"/>
                <w:sz w:val="24"/>
                <w:szCs w:val="24"/>
              </w:rPr>
              <w:t>Pricing Details)</w:t>
            </w:r>
            <w:r w:rsidR="002E6F19" w:rsidRPr="00463390">
              <w:rPr>
                <w:rStyle w:val="Emphasis"/>
                <w:rFonts w:ascii="Arial" w:hAnsi="Arial" w:cs="Arial"/>
                <w:i w:val="0"/>
                <w:sz w:val="24"/>
                <w:szCs w:val="24"/>
              </w:rPr>
              <w:tab/>
            </w:r>
            <w:r w:rsidR="00E25EEE" w:rsidRPr="00463390">
              <w:rPr>
                <w:rStyle w:val="Emphasis"/>
                <w:rFonts w:ascii="Arial" w:hAnsi="Arial" w:cs="Arial"/>
                <w:i w:val="0"/>
                <w:sz w:val="24"/>
                <w:szCs w:val="24"/>
              </w:rPr>
              <w:t xml:space="preserve">           </w:t>
            </w:r>
          </w:p>
          <w:p w14:paraId="543E5CC9" w14:textId="6EECFDC5" w:rsidR="007D0068" w:rsidRPr="00463390" w:rsidRDefault="007D0068" w:rsidP="00176EFA">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Call-Off Schedule 6 (ICT Services</w:t>
            </w:r>
            <w:r w:rsidR="002E6F19" w:rsidRPr="00463390">
              <w:rPr>
                <w:rStyle w:val="Emphasis"/>
                <w:rFonts w:ascii="Arial" w:hAnsi="Arial" w:cs="Arial"/>
                <w:i w:val="0"/>
                <w:sz w:val="24"/>
                <w:szCs w:val="24"/>
              </w:rPr>
              <w:t xml:space="preserve">) </w:t>
            </w:r>
            <w:r w:rsidR="002E6F19" w:rsidRPr="00463390">
              <w:rPr>
                <w:rStyle w:val="Emphasis"/>
                <w:rFonts w:ascii="Arial" w:hAnsi="Arial" w:cs="Arial"/>
                <w:i w:val="0"/>
                <w:sz w:val="24"/>
                <w:szCs w:val="24"/>
              </w:rPr>
              <w:tab/>
            </w:r>
            <w:r w:rsidR="002E6F19" w:rsidRPr="00463390">
              <w:rPr>
                <w:rStyle w:val="Emphasis"/>
                <w:rFonts w:ascii="Arial" w:hAnsi="Arial" w:cs="Arial"/>
                <w:i w:val="0"/>
                <w:sz w:val="24"/>
                <w:szCs w:val="24"/>
              </w:rPr>
              <w:tab/>
            </w:r>
          </w:p>
          <w:p w14:paraId="777A8094" w14:textId="14D05BE4" w:rsidR="007D0068" w:rsidRPr="00463390" w:rsidRDefault="007D0068" w:rsidP="00176EFA">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Call-Off Schedule 7 (Key Supplier Staff)</w:t>
            </w:r>
            <w:r w:rsidRPr="00463390">
              <w:rPr>
                <w:rStyle w:val="Emphasis"/>
                <w:rFonts w:ascii="Arial" w:hAnsi="Arial" w:cs="Arial"/>
                <w:i w:val="0"/>
                <w:sz w:val="24"/>
                <w:szCs w:val="24"/>
              </w:rPr>
              <w:tab/>
            </w:r>
            <w:r w:rsidRPr="00463390">
              <w:rPr>
                <w:rStyle w:val="Emphasis"/>
                <w:rFonts w:ascii="Arial" w:hAnsi="Arial" w:cs="Arial"/>
                <w:i w:val="0"/>
                <w:sz w:val="24"/>
                <w:szCs w:val="24"/>
              </w:rPr>
              <w:tab/>
            </w:r>
          </w:p>
          <w:p w14:paraId="31A3ADBF" w14:textId="1861EDE8" w:rsidR="007D0068" w:rsidRPr="00463390" w:rsidRDefault="007D0068" w:rsidP="00176EFA">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Call-Off Schedule 8 (Business Continuity and Disaster Recovery) ]</w:t>
            </w:r>
          </w:p>
          <w:p w14:paraId="6F4D3527" w14:textId="6BAAE64D" w:rsidR="007D0068" w:rsidRPr="00463390" w:rsidRDefault="007D0068" w:rsidP="00176EFA">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Call-Off Schedule 9 (Security)</w:t>
            </w:r>
            <w:r w:rsidRPr="00463390">
              <w:rPr>
                <w:rStyle w:val="Emphasis"/>
                <w:rFonts w:ascii="Arial" w:hAnsi="Arial" w:cs="Arial"/>
                <w:i w:val="0"/>
                <w:sz w:val="24"/>
                <w:szCs w:val="24"/>
              </w:rPr>
              <w:tab/>
            </w:r>
            <w:r w:rsidRPr="00463390">
              <w:rPr>
                <w:rStyle w:val="Emphasis"/>
                <w:rFonts w:ascii="Arial" w:hAnsi="Arial" w:cs="Arial"/>
                <w:i w:val="0"/>
                <w:sz w:val="24"/>
                <w:szCs w:val="24"/>
              </w:rPr>
              <w:tab/>
            </w:r>
            <w:r w:rsidR="002E6F19" w:rsidRPr="00463390">
              <w:rPr>
                <w:rStyle w:val="Emphasis"/>
                <w:rFonts w:ascii="Arial" w:hAnsi="Arial" w:cs="Arial"/>
                <w:i w:val="0"/>
                <w:sz w:val="24"/>
                <w:szCs w:val="24"/>
              </w:rPr>
              <w:t xml:space="preserve"> </w:t>
            </w:r>
            <w:r w:rsidR="002E6F19" w:rsidRPr="00463390">
              <w:rPr>
                <w:rStyle w:val="Emphasis"/>
                <w:rFonts w:ascii="Arial" w:hAnsi="Arial" w:cs="Arial"/>
                <w:i w:val="0"/>
                <w:sz w:val="24"/>
                <w:szCs w:val="24"/>
              </w:rPr>
              <w:tab/>
            </w:r>
            <w:r w:rsidRPr="00463390">
              <w:rPr>
                <w:rStyle w:val="Emphasis"/>
                <w:rFonts w:ascii="Arial" w:hAnsi="Arial" w:cs="Arial"/>
                <w:i w:val="0"/>
                <w:sz w:val="24"/>
                <w:szCs w:val="24"/>
              </w:rPr>
              <w:t xml:space="preserve"> </w:t>
            </w:r>
          </w:p>
          <w:p w14:paraId="7FFCFEEB" w14:textId="1651F590" w:rsidR="007D0068" w:rsidRPr="00463390" w:rsidRDefault="007D0068" w:rsidP="00176EFA">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 xml:space="preserve">Call-Off Schedule 10 </w:t>
            </w:r>
            <w:r w:rsidR="002E6F19" w:rsidRPr="00463390">
              <w:rPr>
                <w:rStyle w:val="Emphasis"/>
                <w:rFonts w:ascii="Arial" w:hAnsi="Arial" w:cs="Arial"/>
                <w:i w:val="0"/>
                <w:sz w:val="24"/>
                <w:szCs w:val="24"/>
              </w:rPr>
              <w:t xml:space="preserve">(Exit Management) </w:t>
            </w:r>
            <w:r w:rsidR="002E6F19" w:rsidRPr="00463390">
              <w:rPr>
                <w:rStyle w:val="Emphasis"/>
                <w:rFonts w:ascii="Arial" w:hAnsi="Arial" w:cs="Arial"/>
                <w:i w:val="0"/>
                <w:sz w:val="24"/>
                <w:szCs w:val="24"/>
              </w:rPr>
              <w:tab/>
            </w:r>
          </w:p>
          <w:p w14:paraId="27CC70D6" w14:textId="614643D7" w:rsidR="007D0068" w:rsidRPr="00463390" w:rsidRDefault="007D0068" w:rsidP="00176EFA">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 xml:space="preserve">Call-Off Schedule 11 (Installation </w:t>
            </w:r>
            <w:r w:rsidR="00B402DD" w:rsidRPr="00463390">
              <w:rPr>
                <w:rStyle w:val="Emphasis"/>
                <w:rFonts w:ascii="Arial" w:hAnsi="Arial" w:cs="Arial"/>
                <w:i w:val="0"/>
                <w:sz w:val="24"/>
                <w:szCs w:val="24"/>
              </w:rPr>
              <w:t>Works</w:t>
            </w:r>
            <w:r w:rsidR="002E6F19" w:rsidRPr="00463390">
              <w:rPr>
                <w:rStyle w:val="Emphasis"/>
                <w:rFonts w:ascii="Arial" w:hAnsi="Arial" w:cs="Arial"/>
                <w:i w:val="0"/>
                <w:sz w:val="24"/>
                <w:szCs w:val="24"/>
              </w:rPr>
              <w:t xml:space="preserve">) </w:t>
            </w:r>
            <w:r w:rsidR="002E6F19" w:rsidRPr="00463390">
              <w:rPr>
                <w:rStyle w:val="Emphasis"/>
                <w:rFonts w:ascii="Arial" w:hAnsi="Arial" w:cs="Arial"/>
                <w:i w:val="0"/>
                <w:sz w:val="24"/>
                <w:szCs w:val="24"/>
              </w:rPr>
              <w:tab/>
            </w:r>
          </w:p>
          <w:p w14:paraId="69119822" w14:textId="6C4F88B0" w:rsidR="007D0068" w:rsidRPr="00463390" w:rsidRDefault="00E5592B" w:rsidP="00176EFA">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 xml:space="preserve">Call-Off Schedule 12 </w:t>
            </w:r>
            <w:r w:rsidR="004A2EE0" w:rsidRPr="00463390">
              <w:rPr>
                <w:rStyle w:val="Emphasis"/>
                <w:rFonts w:ascii="Arial" w:hAnsi="Arial" w:cs="Arial"/>
                <w:i w:val="0"/>
                <w:sz w:val="24"/>
                <w:szCs w:val="24"/>
              </w:rPr>
              <w:t xml:space="preserve">(Clustering) </w:t>
            </w:r>
            <w:r w:rsidR="004A2EE0" w:rsidRPr="00463390">
              <w:rPr>
                <w:rStyle w:val="Emphasis"/>
                <w:rFonts w:ascii="Arial" w:hAnsi="Arial" w:cs="Arial"/>
                <w:i w:val="0"/>
                <w:sz w:val="24"/>
                <w:szCs w:val="24"/>
              </w:rPr>
              <w:tab/>
            </w:r>
            <w:r w:rsidR="004A2EE0" w:rsidRPr="00463390">
              <w:rPr>
                <w:rStyle w:val="Emphasis"/>
                <w:rFonts w:ascii="Arial" w:hAnsi="Arial" w:cs="Arial"/>
                <w:i w:val="0"/>
                <w:sz w:val="24"/>
                <w:szCs w:val="24"/>
              </w:rPr>
              <w:tab/>
            </w:r>
          </w:p>
          <w:p w14:paraId="63063ABF" w14:textId="423BCA2A" w:rsidR="007D0068" w:rsidRPr="00463390" w:rsidRDefault="007D0068" w:rsidP="00176EFA">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Call-Off Schedule 13 (</w:t>
            </w:r>
            <w:r w:rsidR="00E5592B" w:rsidRPr="00463390">
              <w:rPr>
                <w:rStyle w:val="Emphasis"/>
                <w:rFonts w:ascii="Arial" w:hAnsi="Arial" w:cs="Arial"/>
                <w:i w:val="0"/>
                <w:sz w:val="24"/>
                <w:szCs w:val="24"/>
              </w:rPr>
              <w:t>Implement</w:t>
            </w:r>
            <w:r w:rsidR="002E6F19" w:rsidRPr="00463390">
              <w:rPr>
                <w:rStyle w:val="Emphasis"/>
                <w:rFonts w:ascii="Arial" w:hAnsi="Arial" w:cs="Arial"/>
                <w:i w:val="0"/>
                <w:sz w:val="24"/>
                <w:szCs w:val="24"/>
              </w:rPr>
              <w:t>ation Plan and Testing)</w:t>
            </w:r>
          </w:p>
          <w:p w14:paraId="0108AEE5" w14:textId="2CB4174C" w:rsidR="007D0068" w:rsidRPr="00463390" w:rsidRDefault="007D0068" w:rsidP="00463390">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 xml:space="preserve">Call-Off Schedule 14 (Service Levels) </w:t>
            </w:r>
            <w:r w:rsidRPr="00463390">
              <w:rPr>
                <w:rStyle w:val="Emphasis"/>
                <w:rFonts w:ascii="Arial" w:hAnsi="Arial" w:cs="Arial"/>
                <w:i w:val="0"/>
                <w:sz w:val="24"/>
                <w:szCs w:val="24"/>
              </w:rPr>
              <w:tab/>
            </w:r>
            <w:r w:rsidRPr="00463390">
              <w:rPr>
                <w:rStyle w:val="Emphasis"/>
                <w:rFonts w:ascii="Arial" w:hAnsi="Arial" w:cs="Arial"/>
                <w:i w:val="0"/>
                <w:sz w:val="24"/>
                <w:szCs w:val="24"/>
              </w:rPr>
              <w:tab/>
            </w:r>
          </w:p>
          <w:p w14:paraId="452A442F" w14:textId="13EE86FE" w:rsidR="007D0068" w:rsidRPr="00463390" w:rsidRDefault="007D0068" w:rsidP="00463390">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Call-Off Schedu</w:t>
            </w:r>
            <w:r w:rsidR="002E6F19" w:rsidRPr="00463390">
              <w:rPr>
                <w:rStyle w:val="Emphasis"/>
                <w:rFonts w:ascii="Arial" w:hAnsi="Arial" w:cs="Arial"/>
                <w:i w:val="0"/>
                <w:sz w:val="24"/>
                <w:szCs w:val="24"/>
              </w:rPr>
              <w:t>le 15 (</w:t>
            </w:r>
            <w:r w:rsidR="00E5592B" w:rsidRPr="00463390">
              <w:rPr>
                <w:rStyle w:val="Emphasis"/>
                <w:rFonts w:ascii="Arial" w:hAnsi="Arial" w:cs="Arial"/>
                <w:i w:val="0"/>
                <w:sz w:val="24"/>
                <w:szCs w:val="24"/>
              </w:rPr>
              <w:t>Call-Off Contract Management)</w:t>
            </w:r>
          </w:p>
          <w:p w14:paraId="01869360" w14:textId="2FA01E38" w:rsidR="007D0068" w:rsidRPr="00463390" w:rsidRDefault="007D0068" w:rsidP="00463390">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 xml:space="preserve">Call-Off </w:t>
            </w:r>
            <w:r w:rsidR="002E6F19" w:rsidRPr="00463390">
              <w:rPr>
                <w:rStyle w:val="Emphasis"/>
                <w:rFonts w:ascii="Arial" w:hAnsi="Arial" w:cs="Arial"/>
                <w:i w:val="0"/>
                <w:sz w:val="24"/>
                <w:szCs w:val="24"/>
              </w:rPr>
              <w:t xml:space="preserve">Schedule 16 (Benchmarking) </w:t>
            </w:r>
            <w:r w:rsidR="002E6F19" w:rsidRPr="00463390">
              <w:rPr>
                <w:rStyle w:val="Emphasis"/>
                <w:rFonts w:ascii="Arial" w:hAnsi="Arial" w:cs="Arial"/>
                <w:i w:val="0"/>
                <w:sz w:val="24"/>
                <w:szCs w:val="24"/>
              </w:rPr>
              <w:tab/>
            </w:r>
            <w:r w:rsidR="002E6F19" w:rsidRPr="00463390">
              <w:rPr>
                <w:rStyle w:val="Emphasis"/>
                <w:rFonts w:ascii="Arial" w:hAnsi="Arial" w:cs="Arial"/>
                <w:i w:val="0"/>
                <w:sz w:val="24"/>
                <w:szCs w:val="24"/>
              </w:rPr>
              <w:tab/>
            </w:r>
          </w:p>
          <w:p w14:paraId="22D06FB7" w14:textId="37E6E306" w:rsidR="007D0068" w:rsidRPr="00463390" w:rsidRDefault="007D0068" w:rsidP="00463390">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Call-Off Schedule 17 (M</w:t>
            </w:r>
            <w:r w:rsidR="00E5592B" w:rsidRPr="00463390">
              <w:rPr>
                <w:rStyle w:val="Emphasis"/>
                <w:rFonts w:ascii="Arial" w:hAnsi="Arial" w:cs="Arial"/>
                <w:i w:val="0"/>
                <w:sz w:val="24"/>
                <w:szCs w:val="24"/>
              </w:rPr>
              <w:t>O</w:t>
            </w:r>
            <w:r w:rsidRPr="00463390">
              <w:rPr>
                <w:rStyle w:val="Emphasis"/>
                <w:rFonts w:ascii="Arial" w:hAnsi="Arial" w:cs="Arial"/>
                <w:i w:val="0"/>
                <w:sz w:val="24"/>
                <w:szCs w:val="24"/>
              </w:rPr>
              <w:t xml:space="preserve">D Terms) </w:t>
            </w:r>
            <w:r w:rsidRPr="00463390">
              <w:rPr>
                <w:rStyle w:val="Emphasis"/>
                <w:rFonts w:ascii="Arial" w:hAnsi="Arial" w:cs="Arial"/>
                <w:i w:val="0"/>
                <w:sz w:val="24"/>
                <w:szCs w:val="24"/>
              </w:rPr>
              <w:tab/>
            </w:r>
            <w:r w:rsidRPr="00463390">
              <w:rPr>
                <w:rStyle w:val="Emphasis"/>
                <w:rFonts w:ascii="Arial" w:hAnsi="Arial" w:cs="Arial"/>
                <w:i w:val="0"/>
                <w:sz w:val="24"/>
                <w:szCs w:val="24"/>
              </w:rPr>
              <w:tab/>
            </w:r>
            <w:r w:rsidR="002E6F19" w:rsidRPr="00463390">
              <w:rPr>
                <w:rStyle w:val="Emphasis"/>
                <w:rFonts w:ascii="Arial" w:hAnsi="Arial" w:cs="Arial"/>
                <w:i w:val="0"/>
                <w:sz w:val="24"/>
                <w:szCs w:val="24"/>
              </w:rPr>
              <w:t xml:space="preserve">               </w:t>
            </w:r>
          </w:p>
          <w:p w14:paraId="315A8EE8" w14:textId="27886DBE" w:rsidR="007D0068" w:rsidRPr="00463390" w:rsidRDefault="007D0068" w:rsidP="00463390">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Call-Off Schedule 18 (Background Checks</w:t>
            </w:r>
            <w:r w:rsidR="00176EFA" w:rsidRPr="00463390">
              <w:rPr>
                <w:rStyle w:val="Emphasis"/>
                <w:rFonts w:ascii="Arial" w:hAnsi="Arial" w:cs="Arial"/>
                <w:i w:val="0"/>
                <w:sz w:val="24"/>
                <w:szCs w:val="24"/>
              </w:rPr>
              <w:t xml:space="preserve">) </w:t>
            </w:r>
            <w:r w:rsidR="00176EFA" w:rsidRPr="00463390">
              <w:rPr>
                <w:rStyle w:val="Emphasis"/>
                <w:rFonts w:ascii="Arial" w:hAnsi="Arial" w:cs="Arial"/>
                <w:i w:val="0"/>
                <w:sz w:val="24"/>
                <w:szCs w:val="24"/>
              </w:rPr>
              <w:tab/>
            </w:r>
          </w:p>
          <w:p w14:paraId="7A292DEF" w14:textId="47807EAC" w:rsidR="007D0068" w:rsidRPr="00463390" w:rsidRDefault="007D0068" w:rsidP="00463390">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Call-Off Schedule 19 (Scottish Law)</w:t>
            </w:r>
            <w:r w:rsidRPr="00463390">
              <w:rPr>
                <w:rStyle w:val="Emphasis"/>
                <w:rFonts w:ascii="Arial" w:hAnsi="Arial" w:cs="Arial"/>
                <w:i w:val="0"/>
                <w:sz w:val="24"/>
                <w:szCs w:val="24"/>
              </w:rPr>
              <w:tab/>
            </w:r>
            <w:r w:rsidRPr="00463390">
              <w:rPr>
                <w:rStyle w:val="Emphasis"/>
                <w:rFonts w:ascii="Arial" w:hAnsi="Arial" w:cs="Arial"/>
                <w:i w:val="0"/>
                <w:sz w:val="24"/>
                <w:szCs w:val="24"/>
              </w:rPr>
              <w:tab/>
            </w:r>
            <w:r w:rsidR="002E6F19" w:rsidRPr="00463390">
              <w:rPr>
                <w:rStyle w:val="Emphasis"/>
                <w:rFonts w:ascii="Arial" w:hAnsi="Arial" w:cs="Arial"/>
                <w:i w:val="0"/>
                <w:sz w:val="24"/>
                <w:szCs w:val="24"/>
              </w:rPr>
              <w:t xml:space="preserve">      </w:t>
            </w:r>
          </w:p>
          <w:p w14:paraId="2B507B0F" w14:textId="60416304" w:rsidR="00042B0C" w:rsidRPr="00463390" w:rsidRDefault="000662CD" w:rsidP="00463390">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Call-Off Schedule 20 (</w:t>
            </w:r>
            <w:r w:rsidR="00AC3B01" w:rsidRPr="00463390">
              <w:rPr>
                <w:rStyle w:val="Emphasis"/>
                <w:rFonts w:ascii="Arial" w:hAnsi="Arial" w:cs="Arial"/>
                <w:i w:val="0"/>
                <w:sz w:val="24"/>
                <w:szCs w:val="24"/>
              </w:rPr>
              <w:t>Call-O</w:t>
            </w:r>
            <w:r w:rsidR="008B4FAA" w:rsidRPr="00463390">
              <w:rPr>
                <w:rStyle w:val="Emphasis"/>
                <w:rFonts w:ascii="Arial" w:hAnsi="Arial" w:cs="Arial"/>
                <w:i w:val="0"/>
                <w:sz w:val="24"/>
                <w:szCs w:val="24"/>
              </w:rPr>
              <w:t xml:space="preserve">ff Specification)    </w:t>
            </w:r>
            <w:r w:rsidR="002E6F19" w:rsidRPr="00463390">
              <w:rPr>
                <w:rStyle w:val="Emphasis"/>
                <w:rFonts w:ascii="Arial" w:hAnsi="Arial" w:cs="Arial"/>
                <w:i w:val="0"/>
                <w:sz w:val="24"/>
                <w:szCs w:val="24"/>
              </w:rPr>
              <w:t xml:space="preserve"> </w:t>
            </w:r>
          </w:p>
          <w:p w14:paraId="76ED714A" w14:textId="6B70C4F9" w:rsidR="00F04538" w:rsidRPr="00463390" w:rsidRDefault="00042B0C" w:rsidP="00463390">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Call-Off Schedule 21</w:t>
            </w:r>
            <w:r w:rsidR="00E25EEE" w:rsidRPr="00463390">
              <w:rPr>
                <w:rStyle w:val="Emphasis"/>
                <w:rFonts w:ascii="Arial" w:hAnsi="Arial" w:cs="Arial"/>
                <w:i w:val="0"/>
                <w:sz w:val="24"/>
                <w:szCs w:val="24"/>
              </w:rPr>
              <w:t xml:space="preserve"> (</w:t>
            </w:r>
            <w:r w:rsidR="00F04538" w:rsidRPr="00463390">
              <w:rPr>
                <w:rStyle w:val="Emphasis"/>
                <w:rFonts w:ascii="Arial" w:hAnsi="Arial" w:cs="Arial"/>
                <w:i w:val="0"/>
                <w:sz w:val="24"/>
                <w:szCs w:val="24"/>
              </w:rPr>
              <w:t>Northern Ireland Law</w:t>
            </w:r>
            <w:r w:rsidR="00176EFA" w:rsidRPr="00463390">
              <w:rPr>
                <w:rStyle w:val="Emphasis"/>
                <w:rFonts w:ascii="Arial" w:hAnsi="Arial" w:cs="Arial"/>
                <w:i w:val="0"/>
                <w:sz w:val="24"/>
                <w:szCs w:val="24"/>
              </w:rPr>
              <w:t>)</w:t>
            </w:r>
            <w:r w:rsidR="00F04538" w:rsidRPr="00463390">
              <w:rPr>
                <w:rStyle w:val="Emphasis"/>
                <w:rFonts w:ascii="Arial" w:hAnsi="Arial" w:cs="Arial"/>
                <w:i w:val="0"/>
                <w:sz w:val="24"/>
                <w:szCs w:val="24"/>
              </w:rPr>
              <w:t xml:space="preserve">    </w:t>
            </w:r>
          </w:p>
          <w:p w14:paraId="1EE0376B" w14:textId="7EEF0DB4" w:rsidR="00D378AB" w:rsidRPr="00463390" w:rsidRDefault="0052136E" w:rsidP="00463390">
            <w:pPr>
              <w:pStyle w:val="ListParagraph"/>
              <w:numPr>
                <w:ilvl w:val="0"/>
                <w:numId w:val="43"/>
              </w:numPr>
              <w:spacing w:after="0"/>
              <w:rPr>
                <w:rStyle w:val="Emphasis"/>
                <w:rFonts w:ascii="Arial" w:hAnsi="Arial" w:cs="Arial"/>
                <w:i w:val="0"/>
                <w:sz w:val="24"/>
                <w:szCs w:val="24"/>
              </w:rPr>
            </w:pPr>
            <w:r w:rsidRPr="00463390">
              <w:rPr>
                <w:rStyle w:val="Emphasis"/>
                <w:rFonts w:ascii="Arial" w:hAnsi="Arial" w:cs="Arial"/>
                <w:i w:val="0"/>
                <w:sz w:val="24"/>
                <w:szCs w:val="24"/>
              </w:rPr>
              <w:t>Framework Schedule 7 (</w:t>
            </w:r>
            <w:r w:rsidR="003779BF" w:rsidRPr="00463390">
              <w:rPr>
                <w:rStyle w:val="Emphasis"/>
                <w:rFonts w:ascii="Arial" w:hAnsi="Arial" w:cs="Arial"/>
                <w:i w:val="0"/>
                <w:sz w:val="24"/>
                <w:szCs w:val="24"/>
              </w:rPr>
              <w:t>Call-Off Award Procedure</w:t>
            </w:r>
            <w:r w:rsidRPr="00463390">
              <w:rPr>
                <w:rStyle w:val="Emphasis"/>
                <w:rFonts w:ascii="Arial" w:hAnsi="Arial" w:cs="Arial"/>
                <w:i w:val="0"/>
                <w:sz w:val="24"/>
                <w:szCs w:val="24"/>
              </w:rPr>
              <w:t>)</w:t>
            </w:r>
          </w:p>
          <w:p w14:paraId="3DC525FD" w14:textId="77777777" w:rsidR="00FE3BE6" w:rsidRPr="00463390" w:rsidRDefault="0052136E" w:rsidP="00C22CB9">
            <w:pPr>
              <w:pStyle w:val="ListParagraph"/>
              <w:numPr>
                <w:ilvl w:val="0"/>
                <w:numId w:val="43"/>
              </w:numPr>
              <w:spacing w:after="0"/>
              <w:rPr>
                <w:rStyle w:val="Emphasis"/>
                <w:rFonts w:ascii="Arial" w:hAnsi="Arial" w:cs="Arial"/>
                <w:i w:val="0"/>
                <w:sz w:val="24"/>
                <w:szCs w:val="24"/>
              </w:rPr>
            </w:pPr>
            <w:r w:rsidRPr="00463390">
              <w:rPr>
                <w:rStyle w:val="Emphasis"/>
                <w:rFonts w:ascii="Arial" w:hAnsi="Arial" w:cs="Arial"/>
                <w:i w:val="0"/>
                <w:sz w:val="24"/>
                <w:szCs w:val="24"/>
              </w:rPr>
              <w:t>Framework Schedule 8 (Self Audit Certificate)</w:t>
            </w:r>
          </w:p>
          <w:p w14:paraId="0A3C7F4B" w14:textId="40BD8395" w:rsidR="00B0440E" w:rsidRPr="00463390" w:rsidRDefault="0052136E" w:rsidP="00C22CB9">
            <w:pPr>
              <w:pStyle w:val="ListParagraph"/>
              <w:numPr>
                <w:ilvl w:val="0"/>
                <w:numId w:val="43"/>
              </w:numPr>
              <w:spacing w:after="0"/>
              <w:rPr>
                <w:rStyle w:val="Emphasis"/>
                <w:rFonts w:ascii="Arial" w:hAnsi="Arial" w:cs="Arial"/>
                <w:i w:val="0"/>
                <w:sz w:val="24"/>
                <w:szCs w:val="24"/>
              </w:rPr>
            </w:pPr>
            <w:r w:rsidRPr="00463390">
              <w:rPr>
                <w:rStyle w:val="Emphasis"/>
                <w:rFonts w:ascii="Arial" w:hAnsi="Arial" w:cs="Arial"/>
                <w:i w:val="0"/>
                <w:sz w:val="24"/>
                <w:szCs w:val="24"/>
              </w:rPr>
              <w:t xml:space="preserve">Framework Schedule 9 (Cyber Essentials Scheme) </w:t>
            </w:r>
          </w:p>
          <w:p w14:paraId="210E49C7" w14:textId="27F76B2E"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2 (Variation Form)</w:t>
            </w:r>
          </w:p>
          <w:p w14:paraId="3C312718" w14:textId="5CD3A09A"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lastRenderedPageBreak/>
              <w:t>Joint Schedule 3 (Insurance Requirements)</w:t>
            </w:r>
          </w:p>
          <w:p w14:paraId="44B5885A" w14:textId="4DFC22E6" w:rsidR="00D378AB" w:rsidRPr="00463390" w:rsidRDefault="0052136E" w:rsidP="00C22CB9">
            <w:pPr>
              <w:pStyle w:val="ListParagraph"/>
              <w:numPr>
                <w:ilvl w:val="0"/>
                <w:numId w:val="43"/>
              </w:numPr>
              <w:spacing w:after="0"/>
              <w:rPr>
                <w:rStyle w:val="Emphasis"/>
                <w:rFonts w:ascii="Arial" w:hAnsi="Arial" w:cs="Arial"/>
                <w:i w:val="0"/>
                <w:sz w:val="24"/>
                <w:szCs w:val="24"/>
              </w:rPr>
            </w:pPr>
            <w:r w:rsidRPr="00463390">
              <w:rPr>
                <w:rStyle w:val="Emphasis"/>
                <w:rFonts w:ascii="Arial" w:hAnsi="Arial" w:cs="Arial"/>
                <w:i w:val="0"/>
                <w:sz w:val="24"/>
                <w:szCs w:val="24"/>
              </w:rPr>
              <w:t>Joint Schedule 4 (Commercially Sensitive Information)</w:t>
            </w:r>
          </w:p>
          <w:p w14:paraId="033CCD39" w14:textId="4816EC32" w:rsidR="00D378AB" w:rsidRPr="00463390" w:rsidRDefault="0052136E" w:rsidP="00C22CB9">
            <w:pPr>
              <w:pStyle w:val="ListParagraph"/>
              <w:numPr>
                <w:ilvl w:val="0"/>
                <w:numId w:val="43"/>
              </w:numPr>
              <w:spacing w:after="0"/>
              <w:rPr>
                <w:rStyle w:val="Emphasis"/>
                <w:rFonts w:ascii="Arial" w:hAnsi="Arial" w:cs="Arial"/>
                <w:i w:val="0"/>
                <w:sz w:val="24"/>
                <w:szCs w:val="24"/>
              </w:rPr>
            </w:pPr>
            <w:r w:rsidRPr="00463390">
              <w:rPr>
                <w:rStyle w:val="Emphasis"/>
                <w:rFonts w:ascii="Arial" w:hAnsi="Arial" w:cs="Arial"/>
                <w:i w:val="0"/>
                <w:sz w:val="24"/>
                <w:szCs w:val="24"/>
              </w:rPr>
              <w:t>Joint Schedule 6 (Key Subcontractors)</w:t>
            </w:r>
          </w:p>
          <w:p w14:paraId="4E99C618" w14:textId="32700A90" w:rsidR="00D378AB" w:rsidRPr="00463390" w:rsidRDefault="0052136E" w:rsidP="00C22CB9">
            <w:pPr>
              <w:pStyle w:val="ListParagraph"/>
              <w:numPr>
                <w:ilvl w:val="0"/>
                <w:numId w:val="43"/>
              </w:numPr>
              <w:spacing w:after="0"/>
              <w:rPr>
                <w:rStyle w:val="Emphasis"/>
                <w:rFonts w:ascii="Arial" w:hAnsi="Arial" w:cs="Arial"/>
                <w:i w:val="0"/>
                <w:sz w:val="24"/>
                <w:szCs w:val="24"/>
              </w:rPr>
            </w:pPr>
            <w:r w:rsidRPr="00463390">
              <w:rPr>
                <w:rStyle w:val="Emphasis"/>
                <w:rFonts w:ascii="Arial" w:hAnsi="Arial" w:cs="Arial"/>
                <w:i w:val="0"/>
                <w:sz w:val="24"/>
                <w:szCs w:val="24"/>
              </w:rPr>
              <w:t xml:space="preserve">Joint Schedule 7 (Financial </w:t>
            </w:r>
            <w:r w:rsidR="007D0068" w:rsidRPr="00463390">
              <w:rPr>
                <w:rStyle w:val="Emphasis"/>
                <w:rFonts w:ascii="Arial" w:hAnsi="Arial" w:cs="Arial"/>
                <w:i w:val="0"/>
                <w:sz w:val="24"/>
                <w:szCs w:val="24"/>
              </w:rPr>
              <w:t>Difficulties</w:t>
            </w:r>
            <w:r w:rsidRPr="00463390">
              <w:rPr>
                <w:rStyle w:val="Emphasis"/>
                <w:rFonts w:ascii="Arial" w:hAnsi="Arial" w:cs="Arial"/>
                <w:i w:val="0"/>
                <w:sz w:val="24"/>
                <w:szCs w:val="24"/>
              </w:rPr>
              <w:t>)</w:t>
            </w:r>
          </w:p>
          <w:p w14:paraId="7C515E02" w14:textId="0F520C55" w:rsidR="00D378AB" w:rsidRPr="00463390" w:rsidRDefault="0052136E" w:rsidP="00C22CB9">
            <w:pPr>
              <w:pStyle w:val="ListParagraph"/>
              <w:numPr>
                <w:ilvl w:val="0"/>
                <w:numId w:val="43"/>
              </w:numPr>
              <w:spacing w:after="0"/>
              <w:rPr>
                <w:rFonts w:ascii="Arial" w:hAnsi="Arial" w:cs="Arial"/>
                <w:sz w:val="24"/>
                <w:szCs w:val="24"/>
              </w:rPr>
            </w:pPr>
            <w:r w:rsidRPr="00463390">
              <w:rPr>
                <w:rStyle w:val="Emphasis"/>
                <w:rFonts w:ascii="Arial" w:hAnsi="Arial" w:cs="Arial"/>
                <w:i w:val="0"/>
                <w:sz w:val="24"/>
                <w:szCs w:val="24"/>
              </w:rPr>
              <w:t>Joint Schedule 8 (Guarantee)</w:t>
            </w:r>
          </w:p>
          <w:p w14:paraId="79DBBC1B" w14:textId="59AFE06F" w:rsidR="007D0068" w:rsidRPr="00463390" w:rsidRDefault="007D0068" w:rsidP="00C22CB9">
            <w:pPr>
              <w:pStyle w:val="ListParagraph"/>
              <w:numPr>
                <w:ilvl w:val="0"/>
                <w:numId w:val="43"/>
              </w:numPr>
              <w:spacing w:after="0"/>
              <w:rPr>
                <w:rStyle w:val="Emphasis"/>
                <w:rFonts w:ascii="Arial" w:hAnsi="Arial" w:cs="Arial"/>
                <w:i w:val="0"/>
                <w:sz w:val="24"/>
                <w:szCs w:val="24"/>
              </w:rPr>
            </w:pPr>
            <w:r w:rsidRPr="00463390">
              <w:rPr>
                <w:rStyle w:val="Emphasis"/>
                <w:rFonts w:ascii="Arial" w:hAnsi="Arial" w:cs="Arial"/>
                <w:i w:val="0"/>
                <w:sz w:val="24"/>
                <w:szCs w:val="24"/>
              </w:rPr>
              <w:t>Joint Schedule 9 (Minimum Standards of Reliability)</w:t>
            </w:r>
          </w:p>
          <w:p w14:paraId="23BDD83D" w14:textId="60EED5E0" w:rsidR="007D0068" w:rsidRPr="00463390" w:rsidRDefault="007D0068" w:rsidP="00C22CB9">
            <w:pPr>
              <w:pStyle w:val="ListParagraph"/>
              <w:numPr>
                <w:ilvl w:val="0"/>
                <w:numId w:val="43"/>
              </w:numPr>
              <w:spacing w:after="0"/>
              <w:rPr>
                <w:rStyle w:val="Emphasis"/>
                <w:rFonts w:ascii="Arial" w:hAnsi="Arial" w:cs="Arial"/>
                <w:i w:val="0"/>
                <w:sz w:val="24"/>
                <w:szCs w:val="24"/>
              </w:rPr>
            </w:pPr>
            <w:r w:rsidRPr="00463390">
              <w:rPr>
                <w:rStyle w:val="Emphasis"/>
                <w:rFonts w:ascii="Arial" w:hAnsi="Arial" w:cs="Arial"/>
                <w:i w:val="0"/>
                <w:sz w:val="24"/>
                <w:szCs w:val="24"/>
              </w:rPr>
              <w:t>Joint Schedule 10 (Rectification Plan)</w:t>
            </w:r>
          </w:p>
          <w:p w14:paraId="67B3B46A" w14:textId="4B41EE12" w:rsidR="007D0068" w:rsidRPr="00463390" w:rsidRDefault="007D0068" w:rsidP="00C22CB9">
            <w:pPr>
              <w:pStyle w:val="ListParagraph"/>
              <w:numPr>
                <w:ilvl w:val="0"/>
                <w:numId w:val="43"/>
              </w:numPr>
              <w:spacing w:after="0"/>
              <w:rPr>
                <w:rStyle w:val="Emphasis"/>
                <w:rFonts w:ascii="Arial" w:hAnsi="Arial" w:cs="Arial"/>
                <w:i w:val="0"/>
                <w:sz w:val="24"/>
                <w:szCs w:val="24"/>
              </w:rPr>
            </w:pPr>
            <w:r w:rsidRPr="00463390">
              <w:rPr>
                <w:rStyle w:val="Emphasis"/>
                <w:rFonts w:ascii="Arial" w:hAnsi="Arial" w:cs="Arial"/>
                <w:i w:val="0"/>
                <w:sz w:val="24"/>
                <w:szCs w:val="24"/>
              </w:rPr>
              <w:t>Joint Schedule 12 (</w:t>
            </w:r>
            <w:r w:rsidR="00F04538" w:rsidRPr="00463390">
              <w:rPr>
                <w:rStyle w:val="Emphasis"/>
                <w:rFonts w:ascii="Arial" w:hAnsi="Arial" w:cs="Arial"/>
                <w:i w:val="0"/>
                <w:sz w:val="24"/>
                <w:szCs w:val="24"/>
              </w:rPr>
              <w:t>Supply Chain Visibility</w:t>
            </w:r>
            <w:r w:rsidRPr="00463390">
              <w:rPr>
                <w:rStyle w:val="Emphasis"/>
                <w:rFonts w:ascii="Arial" w:hAnsi="Arial" w:cs="Arial"/>
                <w:i w:val="0"/>
                <w:sz w:val="24"/>
                <w:szCs w:val="24"/>
              </w:rPr>
              <w:t>)</w:t>
            </w:r>
          </w:p>
          <w:p w14:paraId="69CD8AD7" w14:textId="180F8B9F" w:rsidR="001E3B0F" w:rsidRPr="002E6F19" w:rsidRDefault="001E3B0F"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CCS Core </w:t>
            </w:r>
            <w:r w:rsidR="00AC3B01">
              <w:rPr>
                <w:rStyle w:val="Emphasis"/>
                <w:rFonts w:ascii="Arial" w:hAnsi="Arial" w:cs="Arial"/>
                <w:i w:val="0"/>
                <w:sz w:val="24"/>
                <w:szCs w:val="24"/>
              </w:rPr>
              <w:t>Terms (version 3.0</w:t>
            </w:r>
            <w:r w:rsidR="00E96CC1">
              <w:rPr>
                <w:rStyle w:val="Emphasis"/>
                <w:rFonts w:ascii="Arial" w:hAnsi="Arial" w:cs="Arial"/>
                <w:i w:val="0"/>
                <w:sz w:val="24"/>
                <w:szCs w:val="24"/>
              </w:rPr>
              <w:t>.</w:t>
            </w:r>
            <w:r w:rsidR="00C56BC0">
              <w:rPr>
                <w:rStyle w:val="Emphasis"/>
                <w:rFonts w:ascii="Arial" w:hAnsi="Arial" w:cs="Arial"/>
                <w:i w:val="0"/>
                <w:sz w:val="24"/>
                <w:szCs w:val="24"/>
              </w:rPr>
              <w:t>8</w:t>
            </w:r>
            <w:r w:rsidRPr="002E6F19">
              <w:rPr>
                <w:rStyle w:val="Emphasis"/>
                <w:rFonts w:ascii="Arial" w:hAnsi="Arial" w:cs="Arial"/>
                <w:i w:val="0"/>
                <w:sz w:val="24"/>
                <w:szCs w:val="24"/>
              </w:rPr>
              <w:t>)</w:t>
            </w:r>
          </w:p>
          <w:p w14:paraId="39CC583E" w14:textId="674C7C23"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Joint Schedule </w:t>
            </w:r>
            <w:r w:rsidRPr="002E6F19">
              <w:rPr>
                <w:rFonts w:ascii="Arial" w:hAnsi="Arial" w:cs="Arial"/>
                <w:sz w:val="24"/>
                <w:szCs w:val="24"/>
              </w:rPr>
              <w:t>5 (</w:t>
            </w:r>
            <w:r w:rsidRPr="002E6F19">
              <w:rPr>
                <w:rStyle w:val="Emphasis"/>
                <w:rFonts w:ascii="Arial" w:hAnsi="Arial" w:cs="Arial"/>
                <w:i w:val="0"/>
                <w:sz w:val="24"/>
                <w:szCs w:val="24"/>
              </w:rPr>
              <w:t>Corporate Social Responsibility</w:t>
            </w:r>
            <w:r w:rsidRPr="002E6F19">
              <w:rPr>
                <w:rFonts w:ascii="Arial" w:hAnsi="Arial" w:cs="Arial"/>
                <w:sz w:val="24"/>
                <w:szCs w:val="24"/>
              </w:rPr>
              <w:t>)</w:t>
            </w:r>
            <w:r w:rsidR="00C22CB9">
              <w:rPr>
                <w:rFonts w:ascii="Arial" w:hAnsi="Arial" w:cs="Arial"/>
                <w:sz w:val="24"/>
                <w:szCs w:val="24"/>
              </w:rPr>
              <w:t xml:space="preserve"> </w:t>
            </w:r>
            <w:r w:rsidR="004A2EE0">
              <w:rPr>
                <w:rFonts w:ascii="Arial" w:hAnsi="Arial" w:cs="Arial"/>
                <w:sz w:val="24"/>
                <w:szCs w:val="24"/>
              </w:rPr>
              <w:t>RM6141</w:t>
            </w:r>
          </w:p>
          <w:p w14:paraId="1F6BAA0A" w14:textId="7105D46A" w:rsidR="00D378AB" w:rsidRPr="002D3935" w:rsidRDefault="0052136E" w:rsidP="004A2EE0">
            <w:pPr>
              <w:pStyle w:val="ListParagraph"/>
              <w:numPr>
                <w:ilvl w:val="0"/>
                <w:numId w:val="15"/>
              </w:numPr>
              <w:spacing w:after="120"/>
              <w:ind w:left="448" w:hanging="357"/>
              <w:rPr>
                <w:rFonts w:ascii="Arial" w:hAnsi="Arial" w:cs="Arial"/>
                <w:b/>
                <w:sz w:val="24"/>
                <w:szCs w:val="24"/>
              </w:rPr>
            </w:pPr>
            <w:r w:rsidRPr="002E6F19">
              <w:rPr>
                <w:rFonts w:ascii="Arial" w:hAnsi="Arial" w:cs="Arial"/>
                <w:sz w:val="24"/>
                <w:szCs w:val="24"/>
              </w:rPr>
              <w:t xml:space="preserve">Framework Schedule 2 (Framework Tender) </w:t>
            </w:r>
            <w:r w:rsidR="004A2EE0">
              <w:rPr>
                <w:rFonts w:ascii="Arial" w:hAnsi="Arial" w:cs="Arial"/>
                <w:sz w:val="24"/>
                <w:szCs w:val="24"/>
              </w:rPr>
              <w:t>RM6141</w:t>
            </w:r>
            <w:r w:rsidR="00AC3B01">
              <w:rPr>
                <w:rFonts w:ascii="Arial" w:hAnsi="Arial" w:cs="Arial"/>
                <w:sz w:val="24"/>
                <w:szCs w:val="24"/>
              </w:rPr>
              <w:t>as long as any part</w:t>
            </w:r>
            <w:r w:rsidRPr="002E6F19">
              <w:rPr>
                <w:rFonts w:ascii="Arial" w:hAnsi="Arial" w:cs="Arial"/>
                <w:sz w:val="24"/>
                <w:szCs w:val="24"/>
              </w:rPr>
              <w:t xml:space="preserve"> of the Framework Tender</w:t>
            </w:r>
            <w:r w:rsidR="00AC3B01">
              <w:rPr>
                <w:rFonts w:ascii="Arial" w:hAnsi="Arial" w:cs="Arial"/>
                <w:sz w:val="24"/>
                <w:szCs w:val="24"/>
              </w:rPr>
              <w:t xml:space="preserve"> that</w:t>
            </w:r>
            <w:r w:rsidRPr="002E6F19">
              <w:rPr>
                <w:rFonts w:ascii="Arial" w:hAnsi="Arial" w:cs="Arial"/>
                <w:sz w:val="24"/>
                <w:szCs w:val="24"/>
              </w:rPr>
              <w:t xml:space="preserve"> offer</w:t>
            </w:r>
            <w:r w:rsidR="00AC3B01">
              <w:rPr>
                <w:rFonts w:ascii="Arial" w:hAnsi="Arial" w:cs="Arial"/>
                <w:sz w:val="24"/>
                <w:szCs w:val="24"/>
              </w:rPr>
              <w:t>s</w:t>
            </w:r>
            <w:r w:rsidRPr="002E6F19">
              <w:rPr>
                <w:rFonts w:ascii="Arial" w:hAnsi="Arial" w:cs="Arial"/>
                <w:sz w:val="24"/>
                <w:szCs w:val="24"/>
              </w:rPr>
              <w:t xml:space="preserve"> a better commercial position for CCS or Buyers (as decided by CCS) take precedence over the documents above</w:t>
            </w:r>
            <w:r w:rsidR="004A2EE0">
              <w:rPr>
                <w:rFonts w:ascii="Arial" w:hAnsi="Arial" w:cs="Arial"/>
                <w:sz w:val="24"/>
                <w:szCs w:val="24"/>
              </w:rPr>
              <w:t xml:space="preserve">. </w:t>
            </w:r>
          </w:p>
        </w:tc>
      </w:tr>
      <w:tr w:rsidR="009B3153" w:rsidRPr="002E6F19" w14:paraId="698FEF14" w14:textId="77777777" w:rsidTr="00413CAD">
        <w:trPr>
          <w:trHeight w:val="940"/>
        </w:trPr>
        <w:tc>
          <w:tcPr>
            <w:cnfStyle w:val="000010000000" w:firstRow="0" w:lastRow="0" w:firstColumn="0" w:lastColumn="0" w:oddVBand="1" w:evenVBand="0" w:oddHBand="0" w:evenHBand="0" w:firstRowFirstColumn="0" w:firstRowLastColumn="0" w:lastRowFirstColumn="0" w:lastRowLastColumn="0"/>
            <w:tcW w:w="436" w:type="dxa"/>
          </w:tcPr>
          <w:p w14:paraId="0D09147B" w14:textId="552C5F7B" w:rsidR="009B3153" w:rsidRPr="002E6F19" w:rsidRDefault="009B3153">
            <w:pPr>
              <w:pStyle w:val="11table"/>
              <w:numPr>
                <w:ilvl w:val="0"/>
                <w:numId w:val="32"/>
              </w:numPr>
              <w:ind w:left="360"/>
              <w:rPr>
                <w:rFonts w:ascii="Arial" w:hAnsi="Arial" w:cs="Arial"/>
                <w:bCs/>
                <w:sz w:val="24"/>
                <w:szCs w:val="24"/>
              </w:rPr>
            </w:pPr>
          </w:p>
        </w:tc>
        <w:tc>
          <w:tcPr>
            <w:tcW w:w="1844" w:type="dxa"/>
          </w:tcPr>
          <w:p w14:paraId="30635EF8" w14:textId="4205940E" w:rsidR="007A4D26" w:rsidRPr="002E6F19" w:rsidRDefault="009B3153" w:rsidP="004A2EE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r w:rsidR="007A4D26">
              <w:rPr>
                <w:rFonts w:ascii="Arial" w:hAnsi="Arial" w:cs="Arial"/>
                <w:bCs/>
                <w:sz w:val="24"/>
                <w:szCs w:val="24"/>
              </w:rPr>
              <w:t>Special Terms</w:t>
            </w:r>
          </w:p>
        </w:tc>
        <w:tc>
          <w:tcPr>
            <w:cnfStyle w:val="000010000000" w:firstRow="0" w:lastRow="0" w:firstColumn="0" w:lastColumn="0" w:oddVBand="1" w:evenVBand="0" w:oddHBand="0" w:evenHBand="0" w:firstRowFirstColumn="0" w:firstRowLastColumn="0" w:lastRowFirstColumn="0" w:lastRowLastColumn="0"/>
            <w:tcW w:w="8250" w:type="dxa"/>
          </w:tcPr>
          <w:p w14:paraId="0F632505" w14:textId="0F2FC65A" w:rsidR="007A4D26" w:rsidRPr="004A2EE0" w:rsidRDefault="009B3153" w:rsidP="004A2EE0">
            <w:pPr>
              <w:rPr>
                <w:rFonts w:ascii="Arial" w:hAnsi="Arial" w:cs="Arial"/>
                <w:sz w:val="24"/>
                <w:szCs w:val="24"/>
              </w:rPr>
            </w:pPr>
            <w:r>
              <w:rPr>
                <w:rFonts w:ascii="Arial" w:hAnsi="Arial" w:cs="Arial"/>
                <w:sz w:val="24"/>
                <w:szCs w:val="24"/>
              </w:rPr>
              <w:t xml:space="preserve">Special Term 1 </w:t>
            </w:r>
            <w:r w:rsidR="004A2EE0">
              <w:rPr>
                <w:rFonts w:ascii="Arial" w:hAnsi="Arial" w:cs="Arial"/>
                <w:sz w:val="24"/>
                <w:szCs w:val="24"/>
              </w:rPr>
              <w:t>–</w:t>
            </w:r>
            <w:r>
              <w:rPr>
                <w:rFonts w:ascii="Arial" w:hAnsi="Arial" w:cs="Arial"/>
                <w:sz w:val="24"/>
                <w:szCs w:val="24"/>
              </w:rPr>
              <w:t xml:space="preserve"> </w:t>
            </w:r>
            <w:r w:rsidR="004A2EE0" w:rsidRPr="002459A9">
              <w:rPr>
                <w:rFonts w:ascii="Arial" w:hAnsi="Arial" w:cs="Arial"/>
                <w:sz w:val="24"/>
                <w:szCs w:val="24"/>
              </w:rPr>
              <w:t>N/A</w:t>
            </w:r>
            <w:r w:rsidR="004A2EE0">
              <w:rPr>
                <w:rFonts w:ascii="Arial" w:hAnsi="Arial" w:cs="Arial"/>
                <w:sz w:val="24"/>
                <w:szCs w:val="24"/>
              </w:rPr>
              <w:t xml:space="preserve"> </w:t>
            </w:r>
          </w:p>
        </w:tc>
      </w:tr>
      <w:tr w:rsidR="00D378AB" w:rsidRPr="002E6F19" w14:paraId="25010211" w14:textId="77777777" w:rsidTr="00413CAD">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36" w:type="dxa"/>
          </w:tcPr>
          <w:p w14:paraId="51D3D04B"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EABB04"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250" w:type="dxa"/>
          </w:tcPr>
          <w:p w14:paraId="59156643" w14:textId="271BC1AC" w:rsidR="00D378AB" w:rsidRPr="002E6F19" w:rsidRDefault="002D3935">
            <w:pPr>
              <w:rPr>
                <w:rFonts w:ascii="Arial" w:hAnsi="Arial" w:cs="Arial"/>
                <w:sz w:val="24"/>
                <w:szCs w:val="24"/>
              </w:rPr>
            </w:pPr>
            <w:r>
              <w:rPr>
                <w:rFonts w:ascii="Arial" w:hAnsi="Arial" w:cs="Arial"/>
                <w:sz w:val="24"/>
                <w:szCs w:val="24"/>
              </w:rPr>
              <w:t xml:space="preserve">Details in </w:t>
            </w:r>
            <w:r w:rsidR="0052136E" w:rsidRPr="002E6F19">
              <w:rPr>
                <w:rFonts w:ascii="Arial" w:hAnsi="Arial" w:cs="Arial"/>
                <w:sz w:val="24"/>
                <w:szCs w:val="24"/>
              </w:rPr>
              <w:t>Framework Schedule 3 (Framework Prices)</w:t>
            </w:r>
            <w:r w:rsidR="00FB1821">
              <w:rPr>
                <w:rFonts w:ascii="Arial" w:hAnsi="Arial" w:cs="Arial"/>
                <w:sz w:val="24"/>
                <w:szCs w:val="24"/>
              </w:rPr>
              <w:t xml:space="preserve"> </w:t>
            </w:r>
            <w:r w:rsidR="00FB1821" w:rsidRPr="00FB1821">
              <w:rPr>
                <w:rFonts w:ascii="Arial" w:hAnsi="Arial" w:cs="Arial"/>
                <w:sz w:val="24"/>
                <w:highlight w:val="yellow"/>
              </w:rPr>
              <w:t>[REDACTED]</w:t>
            </w:r>
          </w:p>
        </w:tc>
      </w:tr>
      <w:tr w:rsidR="00DC3703" w:rsidRPr="002E6F19" w14:paraId="7AF3FC80" w14:textId="77777777" w:rsidTr="00413CAD">
        <w:trPr>
          <w:trHeight w:val="569"/>
        </w:trPr>
        <w:tc>
          <w:tcPr>
            <w:cnfStyle w:val="000010000000" w:firstRow="0" w:lastRow="0" w:firstColumn="0" w:lastColumn="0" w:oddVBand="1" w:evenVBand="0" w:oddHBand="0" w:evenHBand="0" w:firstRowFirstColumn="0" w:firstRowLastColumn="0" w:lastRowFirstColumn="0" w:lastRowLastColumn="0"/>
            <w:tcW w:w="436" w:type="dxa"/>
          </w:tcPr>
          <w:p w14:paraId="0B878F48" w14:textId="77777777" w:rsidR="00DC3703" w:rsidRPr="002E6F19" w:rsidRDefault="00DC3703">
            <w:pPr>
              <w:pStyle w:val="11table"/>
              <w:numPr>
                <w:ilvl w:val="0"/>
                <w:numId w:val="32"/>
              </w:numPr>
              <w:ind w:left="360"/>
              <w:rPr>
                <w:rFonts w:ascii="Arial" w:hAnsi="Arial" w:cs="Arial"/>
                <w:bCs/>
                <w:sz w:val="24"/>
                <w:szCs w:val="24"/>
              </w:rPr>
            </w:pPr>
          </w:p>
        </w:tc>
        <w:tc>
          <w:tcPr>
            <w:tcW w:w="1844" w:type="dxa"/>
          </w:tcPr>
          <w:p w14:paraId="6A9066BD" w14:textId="7D2AA3FF" w:rsidR="00DC3703" w:rsidRPr="002E60FD" w:rsidRDefault="00DC3703">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0FD">
              <w:rPr>
                <w:rFonts w:ascii="Arial" w:hAnsi="Arial" w:cs="Arial"/>
                <w:bCs/>
                <w:sz w:val="24"/>
                <w:szCs w:val="24"/>
              </w:rPr>
              <w:t>Insurance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40C25998" w14:textId="5F344668" w:rsidR="002E60FD" w:rsidRPr="002E60FD" w:rsidRDefault="002E60FD" w:rsidP="002E60FD">
            <w:pPr>
              <w:pStyle w:val="11table"/>
              <w:numPr>
                <w:ilvl w:val="0"/>
                <w:numId w:val="0"/>
              </w:numPr>
              <w:rPr>
                <w:rFonts w:ascii="Arial" w:hAnsi="Arial" w:cs="Arial"/>
                <w:b w:val="0"/>
                <w:sz w:val="24"/>
                <w:szCs w:val="24"/>
                <w:shd w:val="clear" w:color="auto" w:fill="FFFF00"/>
              </w:rPr>
            </w:pPr>
            <w:r>
              <w:rPr>
                <w:rFonts w:ascii="Arial" w:hAnsi="Arial" w:cs="Arial"/>
                <w:b w:val="0"/>
                <w:sz w:val="24"/>
                <w:szCs w:val="24"/>
              </w:rPr>
              <w:t>Details in Annex of Joint Schedule 3 (Insurance Requirements).</w:t>
            </w:r>
          </w:p>
        </w:tc>
      </w:tr>
      <w:tr w:rsidR="00D378AB" w:rsidRPr="002E6F19" w14:paraId="74C52F7B" w14:textId="77777777" w:rsidTr="00413CAD">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436" w:type="dxa"/>
          </w:tcPr>
          <w:p w14:paraId="32B904F8"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0F1096A" w14:textId="77777777" w:rsidR="00EB5FF7"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Cyber </w:t>
            </w:r>
          </w:p>
          <w:p w14:paraId="7F0059CF" w14:textId="4A03144E"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250" w:type="dxa"/>
          </w:tcPr>
          <w:p w14:paraId="045A72FD" w14:textId="77777777" w:rsidR="004A2EE0" w:rsidRDefault="00EC3702" w:rsidP="004A2EE0">
            <w:pPr>
              <w:rPr>
                <w:rFonts w:ascii="Arial" w:hAnsi="Arial" w:cs="Arial"/>
                <w:sz w:val="24"/>
                <w:szCs w:val="24"/>
              </w:rPr>
            </w:pPr>
            <w:r w:rsidRPr="004A2EE0">
              <w:rPr>
                <w:rFonts w:ascii="Arial" w:hAnsi="Arial" w:cs="Arial"/>
                <w:sz w:val="24"/>
                <w:szCs w:val="24"/>
              </w:rPr>
              <w:t>Cyber Essentials Scheme Basic</w:t>
            </w:r>
            <w:r w:rsidR="00523625" w:rsidRPr="004A2EE0">
              <w:rPr>
                <w:rFonts w:ascii="Arial" w:hAnsi="Arial" w:cs="Arial"/>
                <w:sz w:val="24"/>
                <w:szCs w:val="24"/>
              </w:rPr>
              <w:t xml:space="preserve"> </w:t>
            </w:r>
            <w:r w:rsidRPr="004A2EE0">
              <w:rPr>
                <w:rFonts w:ascii="Arial" w:hAnsi="Arial" w:cs="Arial"/>
                <w:sz w:val="24"/>
                <w:szCs w:val="24"/>
              </w:rPr>
              <w:t>Certificate</w:t>
            </w:r>
            <w:r w:rsidR="00523625" w:rsidRPr="004A2EE0">
              <w:rPr>
                <w:rFonts w:ascii="Arial" w:hAnsi="Arial" w:cs="Arial"/>
                <w:sz w:val="24"/>
                <w:szCs w:val="24"/>
              </w:rPr>
              <w:t xml:space="preserve"> (or equivalent)</w:t>
            </w:r>
            <w:r w:rsidR="004A2EE0" w:rsidRPr="004A2EE0">
              <w:rPr>
                <w:rFonts w:ascii="Arial" w:hAnsi="Arial" w:cs="Arial"/>
                <w:sz w:val="24"/>
                <w:szCs w:val="24"/>
              </w:rPr>
              <w:t xml:space="preserve"> </w:t>
            </w:r>
            <w:r w:rsidR="004A2EE0">
              <w:rPr>
                <w:rFonts w:ascii="Arial" w:hAnsi="Arial" w:cs="Arial"/>
                <w:sz w:val="24"/>
                <w:szCs w:val="24"/>
              </w:rPr>
              <w:t>increasing to C</w:t>
            </w:r>
            <w:r w:rsidR="004A2EE0" w:rsidRPr="004A2EE0">
              <w:rPr>
                <w:rFonts w:ascii="Arial" w:hAnsi="Arial" w:cs="Arial"/>
                <w:sz w:val="24"/>
                <w:szCs w:val="24"/>
              </w:rPr>
              <w:t>yber Essentials Scheme Plus (or equivalent) by the end of the first Framework Contract Year.</w:t>
            </w:r>
          </w:p>
          <w:p w14:paraId="0F0959C2" w14:textId="1CFA04D7" w:rsidR="00D378AB" w:rsidRPr="004A2EE0" w:rsidRDefault="00523625" w:rsidP="004A2EE0">
            <w:pPr>
              <w:rPr>
                <w:rFonts w:ascii="Arial" w:hAnsi="Arial" w:cs="Arial"/>
                <w:sz w:val="24"/>
                <w:szCs w:val="24"/>
                <w:shd w:val="clear" w:color="auto" w:fill="FFFF00"/>
              </w:rPr>
            </w:pPr>
            <w:r w:rsidRPr="004A2EE0">
              <w:rPr>
                <w:rFonts w:ascii="Arial" w:hAnsi="Arial" w:cs="Arial"/>
                <w:sz w:val="24"/>
                <w:szCs w:val="24"/>
              </w:rPr>
              <w:t>Details in</w:t>
            </w:r>
            <w:r w:rsidR="00EC3702" w:rsidRPr="004A2EE0">
              <w:rPr>
                <w:rFonts w:ascii="Arial" w:hAnsi="Arial" w:cs="Arial"/>
                <w:sz w:val="24"/>
                <w:szCs w:val="24"/>
              </w:rPr>
              <w:t xml:space="preserve"> </w:t>
            </w:r>
            <w:r w:rsidRPr="004A2EE0">
              <w:rPr>
                <w:rFonts w:ascii="Arial" w:hAnsi="Arial" w:cs="Arial"/>
                <w:sz w:val="24"/>
                <w:szCs w:val="24"/>
              </w:rPr>
              <w:t xml:space="preserve">Framework </w:t>
            </w:r>
            <w:r w:rsidR="004A2EE0" w:rsidRPr="004A2EE0">
              <w:rPr>
                <w:rFonts w:ascii="Arial" w:hAnsi="Arial" w:cs="Arial"/>
                <w:sz w:val="24"/>
                <w:szCs w:val="24"/>
              </w:rPr>
              <w:t>Schedule 9 (Cyber Essentials Scheme).</w:t>
            </w:r>
            <w:r w:rsidR="004A2EE0">
              <w:rPr>
                <w:rFonts w:ascii="Arial" w:hAnsi="Arial" w:cs="Arial"/>
                <w:sz w:val="24"/>
                <w:szCs w:val="24"/>
                <w:shd w:val="clear" w:color="auto" w:fill="FFFF00"/>
              </w:rPr>
              <w:t xml:space="preserve"> </w:t>
            </w:r>
          </w:p>
        </w:tc>
      </w:tr>
      <w:tr w:rsidR="00D378AB" w:rsidRPr="002E6F19" w14:paraId="13BDFF29" w14:textId="77777777" w:rsidTr="00413CAD">
        <w:trPr>
          <w:trHeight w:val="731"/>
        </w:trPr>
        <w:tc>
          <w:tcPr>
            <w:cnfStyle w:val="000010000000" w:firstRow="0" w:lastRow="0" w:firstColumn="0" w:lastColumn="0" w:oddVBand="1" w:evenVBand="0" w:oddHBand="0" w:evenHBand="0" w:firstRowFirstColumn="0" w:firstRowLastColumn="0" w:lastRowFirstColumn="0" w:lastRowLastColumn="0"/>
            <w:tcW w:w="436" w:type="dxa"/>
          </w:tcPr>
          <w:p w14:paraId="4BBB70E0" w14:textId="4B242522" w:rsidR="00D378AB" w:rsidRPr="002E6F19" w:rsidRDefault="00D378AB">
            <w:pPr>
              <w:pStyle w:val="11table"/>
              <w:numPr>
                <w:ilvl w:val="0"/>
                <w:numId w:val="32"/>
              </w:numPr>
              <w:ind w:left="360"/>
              <w:rPr>
                <w:rFonts w:ascii="Arial" w:hAnsi="Arial" w:cs="Arial"/>
                <w:bCs/>
                <w:sz w:val="24"/>
                <w:szCs w:val="24"/>
              </w:rPr>
            </w:pPr>
          </w:p>
        </w:tc>
        <w:tc>
          <w:tcPr>
            <w:tcW w:w="1844" w:type="dxa"/>
          </w:tcPr>
          <w:p w14:paraId="70E6307E"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250" w:type="dxa"/>
          </w:tcPr>
          <w:p w14:paraId="49DF39EC" w14:textId="04D353E2" w:rsidR="00D378AB" w:rsidRPr="002E6F19" w:rsidRDefault="00031AC4" w:rsidP="004A2EE0">
            <w:pPr>
              <w:rPr>
                <w:rFonts w:ascii="Arial" w:hAnsi="Arial" w:cs="Arial"/>
                <w:sz w:val="24"/>
                <w:szCs w:val="24"/>
              </w:rPr>
            </w:pPr>
            <w:r>
              <w:rPr>
                <w:rFonts w:ascii="Arial" w:hAnsi="Arial" w:cs="Arial"/>
                <w:sz w:val="24"/>
                <w:szCs w:val="24"/>
              </w:rPr>
              <w:t>The Supplier will pay, e</w:t>
            </w:r>
            <w:r w:rsidR="0052136E" w:rsidRPr="002E6F19">
              <w:rPr>
                <w:rFonts w:ascii="Arial" w:hAnsi="Arial" w:cs="Arial"/>
                <w:sz w:val="24"/>
                <w:szCs w:val="24"/>
              </w:rPr>
              <w:t xml:space="preserve">xcluding VAT, </w:t>
            </w:r>
            <w:r w:rsidR="004A2EE0">
              <w:rPr>
                <w:rFonts w:ascii="Arial" w:hAnsi="Arial" w:cs="Arial"/>
                <w:sz w:val="24"/>
                <w:szCs w:val="24"/>
              </w:rPr>
              <w:t xml:space="preserve">1 </w:t>
            </w:r>
            <w:r w:rsidR="0018118C" w:rsidRPr="002E6F19">
              <w:rPr>
                <w:rFonts w:ascii="Arial" w:hAnsi="Arial" w:cs="Arial"/>
                <w:sz w:val="24"/>
                <w:szCs w:val="24"/>
              </w:rPr>
              <w:t>%</w:t>
            </w:r>
            <w:r w:rsidR="0052136E" w:rsidRPr="002E6F19">
              <w:rPr>
                <w:rFonts w:ascii="Arial" w:hAnsi="Arial" w:cs="Arial"/>
                <w:sz w:val="24"/>
                <w:szCs w:val="24"/>
              </w:rPr>
              <w:t xml:space="preserve"> of all </w:t>
            </w:r>
            <w:r>
              <w:rPr>
                <w:rFonts w:ascii="Arial" w:hAnsi="Arial" w:cs="Arial"/>
                <w:sz w:val="24"/>
                <w:szCs w:val="24"/>
              </w:rPr>
              <w:t xml:space="preserve">the </w:t>
            </w:r>
            <w:r w:rsidR="0052136E" w:rsidRPr="002E6F19">
              <w:rPr>
                <w:rFonts w:ascii="Arial" w:hAnsi="Arial" w:cs="Arial"/>
                <w:sz w:val="24"/>
                <w:szCs w:val="24"/>
              </w:rPr>
              <w:t>Charges for the Deliverables invoic</w:t>
            </w:r>
            <w:r>
              <w:rPr>
                <w:rFonts w:ascii="Arial" w:hAnsi="Arial" w:cs="Arial"/>
                <w:sz w:val="24"/>
                <w:szCs w:val="24"/>
              </w:rPr>
              <w:t>ed to the Buyer under all Call-O</w:t>
            </w:r>
            <w:r w:rsidR="0052136E" w:rsidRPr="002E6F19">
              <w:rPr>
                <w:rFonts w:ascii="Arial" w:hAnsi="Arial" w:cs="Arial"/>
                <w:sz w:val="24"/>
                <w:szCs w:val="24"/>
              </w:rPr>
              <w:t>ff Contracts</w:t>
            </w:r>
            <w:r>
              <w:rPr>
                <w:rFonts w:ascii="Arial" w:hAnsi="Arial" w:cs="Arial"/>
                <w:sz w:val="24"/>
                <w:szCs w:val="24"/>
              </w:rPr>
              <w:t>.</w:t>
            </w:r>
          </w:p>
        </w:tc>
      </w:tr>
      <w:tr w:rsidR="00962A7A" w:rsidRPr="002E6F19" w14:paraId="1C97BC15" w14:textId="77777777" w:rsidTr="00413CAD">
        <w:trPr>
          <w:cnfStyle w:val="000000100000" w:firstRow="0" w:lastRow="0" w:firstColumn="0" w:lastColumn="0" w:oddVBand="0" w:evenVBand="0" w:oddHBand="1" w:evenHBand="0" w:firstRowFirstColumn="0" w:firstRowLastColumn="0" w:lastRowFirstColumn="0" w:lastRowLastColumn="0"/>
          <w:trHeight w:val="731"/>
        </w:trPr>
        <w:tc>
          <w:tcPr>
            <w:cnfStyle w:val="000010000000" w:firstRow="0" w:lastRow="0" w:firstColumn="0" w:lastColumn="0" w:oddVBand="1" w:evenVBand="0" w:oddHBand="0" w:evenHBand="0" w:firstRowFirstColumn="0" w:firstRowLastColumn="0" w:lastRowFirstColumn="0" w:lastRowLastColumn="0"/>
            <w:tcW w:w="436" w:type="dxa"/>
          </w:tcPr>
          <w:p w14:paraId="52DAD433" w14:textId="77777777" w:rsidR="00962A7A" w:rsidRPr="002E6F19" w:rsidRDefault="00962A7A" w:rsidP="00962A7A">
            <w:pPr>
              <w:pStyle w:val="11table"/>
              <w:numPr>
                <w:ilvl w:val="0"/>
                <w:numId w:val="32"/>
              </w:numPr>
              <w:ind w:left="360"/>
              <w:rPr>
                <w:rFonts w:ascii="Arial" w:hAnsi="Arial" w:cs="Arial"/>
                <w:bCs/>
                <w:sz w:val="24"/>
                <w:szCs w:val="24"/>
              </w:rPr>
            </w:pPr>
          </w:p>
        </w:tc>
        <w:tc>
          <w:tcPr>
            <w:tcW w:w="1844" w:type="dxa"/>
          </w:tcPr>
          <w:p w14:paraId="300B7BED" w14:textId="2E666001" w:rsidR="00962A7A" w:rsidRPr="002E6F19" w:rsidRDefault="00962A7A" w:rsidP="00962A7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sz w:val="24"/>
                <w:szCs w:val="24"/>
              </w:rPr>
              <w:t>Data Protection Liability Cap</w:t>
            </w:r>
          </w:p>
        </w:tc>
        <w:tc>
          <w:tcPr>
            <w:cnfStyle w:val="000010000000" w:firstRow="0" w:lastRow="0" w:firstColumn="0" w:lastColumn="0" w:oddVBand="1" w:evenVBand="0" w:oddHBand="0" w:evenHBand="0" w:firstRowFirstColumn="0" w:firstRowLastColumn="0" w:lastRowFirstColumn="0" w:lastRowLastColumn="0"/>
            <w:tcW w:w="8250" w:type="dxa"/>
          </w:tcPr>
          <w:p w14:paraId="439DECF1" w14:textId="65F09120" w:rsidR="00962A7A" w:rsidRPr="004A2EE0" w:rsidRDefault="00962A7A" w:rsidP="00962A7A">
            <w:pPr>
              <w:rPr>
                <w:rFonts w:ascii="Arial" w:hAnsi="Arial" w:cs="Arial"/>
                <w:sz w:val="24"/>
                <w:szCs w:val="24"/>
              </w:rPr>
            </w:pPr>
            <w:r w:rsidRPr="004A2EE0">
              <w:rPr>
                <w:rFonts w:ascii="Arial" w:hAnsi="Arial" w:cs="Arial"/>
                <w:sz w:val="24"/>
                <w:szCs w:val="24"/>
              </w:rPr>
              <w:t>£10,000,000</w:t>
            </w:r>
          </w:p>
        </w:tc>
      </w:tr>
      <w:tr w:rsidR="00962A7A" w:rsidRPr="002E6F19" w14:paraId="2228257D"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177F4C7E" w14:textId="77777777" w:rsidR="00962A7A" w:rsidRPr="002E6F19" w:rsidRDefault="00962A7A" w:rsidP="00962A7A">
            <w:pPr>
              <w:pStyle w:val="11table"/>
              <w:numPr>
                <w:ilvl w:val="0"/>
                <w:numId w:val="32"/>
              </w:numPr>
              <w:ind w:left="360"/>
              <w:rPr>
                <w:rFonts w:ascii="Arial" w:hAnsi="Arial" w:cs="Arial"/>
                <w:b w:val="0"/>
                <w:bCs/>
                <w:sz w:val="24"/>
                <w:szCs w:val="24"/>
              </w:rPr>
            </w:pPr>
          </w:p>
        </w:tc>
        <w:tc>
          <w:tcPr>
            <w:tcW w:w="1844" w:type="dxa"/>
          </w:tcPr>
          <w:p w14:paraId="3275BA1A" w14:textId="77777777" w:rsidR="00962A7A" w:rsidRPr="002E6F19" w:rsidRDefault="00962A7A" w:rsidP="00962A7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36B923B3" w14:textId="7EA5C8DD" w:rsidR="00962A7A" w:rsidRPr="002E6F19" w:rsidRDefault="00962A7A" w:rsidP="00962A7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Framework</w:t>
            </w:r>
          </w:p>
          <w:p w14:paraId="09A6372C" w14:textId="1D08A7B5" w:rsidR="00962A7A" w:rsidRPr="002E6F19" w:rsidRDefault="00962A7A" w:rsidP="00962A7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Manager</w:t>
            </w:r>
          </w:p>
        </w:tc>
        <w:tc>
          <w:tcPr>
            <w:cnfStyle w:val="000010000000" w:firstRow="0" w:lastRow="0" w:firstColumn="0" w:lastColumn="0" w:oddVBand="1" w:evenVBand="0" w:oddHBand="0" w:evenHBand="0" w:firstRowFirstColumn="0" w:firstRowLastColumn="0" w:lastRowFirstColumn="0" w:lastRowLastColumn="0"/>
            <w:tcW w:w="8250" w:type="dxa"/>
          </w:tcPr>
          <w:p w14:paraId="489F4BB4" w14:textId="12526A01" w:rsidR="00962A7A" w:rsidRPr="00FB1821" w:rsidRDefault="00FB1821" w:rsidP="00962A7A">
            <w:pPr>
              <w:rPr>
                <w:rFonts w:ascii="Arial" w:hAnsi="Arial" w:cs="Arial"/>
                <w:sz w:val="24"/>
                <w:szCs w:val="24"/>
                <w:highlight w:val="yellow"/>
              </w:rPr>
            </w:pPr>
            <w:r w:rsidRPr="00FB1821">
              <w:rPr>
                <w:rFonts w:ascii="Arial" w:hAnsi="Arial" w:cs="Arial"/>
                <w:sz w:val="24"/>
                <w:highlight w:val="yellow"/>
              </w:rPr>
              <w:t>[REDACTED]</w:t>
            </w:r>
          </w:p>
        </w:tc>
      </w:tr>
      <w:tr w:rsidR="00962A7A" w:rsidRPr="002E6F19" w14:paraId="26D64EC4" w14:textId="77777777" w:rsidTr="004A2EE0">
        <w:trPr>
          <w:cnfStyle w:val="000000100000" w:firstRow="0" w:lastRow="0" w:firstColumn="0" w:lastColumn="0" w:oddVBand="0" w:evenVBand="0" w:oddHBand="1" w:evenHBand="0" w:firstRowFirstColumn="0" w:firstRowLastColumn="0" w:lastRowFirstColumn="0" w:lastRowLastColumn="0"/>
          <w:trHeight w:val="973"/>
        </w:trPr>
        <w:tc>
          <w:tcPr>
            <w:cnfStyle w:val="000010000000" w:firstRow="0" w:lastRow="0" w:firstColumn="0" w:lastColumn="0" w:oddVBand="1" w:evenVBand="0" w:oddHBand="0" w:evenHBand="0" w:firstRowFirstColumn="0" w:firstRowLastColumn="0" w:lastRowFirstColumn="0" w:lastRowLastColumn="0"/>
            <w:tcW w:w="436" w:type="dxa"/>
          </w:tcPr>
          <w:p w14:paraId="7AF27500" w14:textId="57F9DC0F" w:rsidR="00962A7A" w:rsidRPr="002E6F19" w:rsidRDefault="00962A7A" w:rsidP="00962A7A">
            <w:pPr>
              <w:pStyle w:val="11table"/>
              <w:numPr>
                <w:ilvl w:val="0"/>
                <w:numId w:val="32"/>
              </w:numPr>
              <w:ind w:left="360"/>
              <w:rPr>
                <w:rFonts w:ascii="Arial" w:hAnsi="Arial" w:cs="Arial"/>
                <w:b w:val="0"/>
                <w:bCs/>
                <w:sz w:val="24"/>
                <w:szCs w:val="24"/>
              </w:rPr>
            </w:pPr>
          </w:p>
        </w:tc>
        <w:tc>
          <w:tcPr>
            <w:tcW w:w="1844" w:type="dxa"/>
          </w:tcPr>
          <w:p w14:paraId="70167A7B" w14:textId="77777777" w:rsidR="00962A7A" w:rsidRPr="002E6F19" w:rsidRDefault="00962A7A" w:rsidP="00962A7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27F682D" w14:textId="2965B593" w:rsidR="00962A7A" w:rsidRPr="002E6F19" w:rsidRDefault="00962A7A" w:rsidP="00962A7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355C091C" w14:textId="3189E12A" w:rsidR="00962A7A" w:rsidRPr="00FB1821" w:rsidRDefault="00FB1821" w:rsidP="00962A7A">
            <w:pPr>
              <w:rPr>
                <w:rFonts w:ascii="Arial" w:hAnsi="Arial" w:cs="Arial"/>
                <w:sz w:val="24"/>
                <w:szCs w:val="24"/>
                <w:highlight w:val="yellow"/>
              </w:rPr>
            </w:pPr>
            <w:r w:rsidRPr="00FB1821">
              <w:rPr>
                <w:rFonts w:ascii="Arial" w:hAnsi="Arial" w:cs="Arial"/>
                <w:sz w:val="24"/>
                <w:highlight w:val="yellow"/>
              </w:rPr>
              <w:t>[REDACTED]</w:t>
            </w:r>
          </w:p>
        </w:tc>
      </w:tr>
      <w:tr w:rsidR="00962A7A" w:rsidRPr="002E6F19" w14:paraId="5D2E7BF5"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069875A5" w14:textId="77777777" w:rsidR="00962A7A" w:rsidRPr="002E6F19" w:rsidRDefault="00962A7A" w:rsidP="00962A7A">
            <w:pPr>
              <w:pStyle w:val="11table"/>
              <w:numPr>
                <w:ilvl w:val="0"/>
                <w:numId w:val="32"/>
              </w:numPr>
              <w:ind w:left="360"/>
              <w:rPr>
                <w:rFonts w:ascii="Arial" w:hAnsi="Arial" w:cs="Arial"/>
                <w:b w:val="0"/>
                <w:bCs/>
                <w:sz w:val="24"/>
                <w:szCs w:val="24"/>
              </w:rPr>
            </w:pPr>
          </w:p>
        </w:tc>
        <w:tc>
          <w:tcPr>
            <w:tcW w:w="1844" w:type="dxa"/>
          </w:tcPr>
          <w:p w14:paraId="3DF389AA" w14:textId="77777777" w:rsidR="00962A7A" w:rsidRPr="002E6F19" w:rsidRDefault="00962A7A" w:rsidP="00962A7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21E5F683" w14:textId="42F5209D" w:rsidR="00962A7A" w:rsidRPr="002E6F19" w:rsidRDefault="00962A7A" w:rsidP="00962A7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250" w:type="dxa"/>
          </w:tcPr>
          <w:p w14:paraId="26B3DCE8" w14:textId="48903911" w:rsidR="00962A7A" w:rsidRPr="002E6F19" w:rsidRDefault="00FB1821" w:rsidP="00962A7A">
            <w:pPr>
              <w:rPr>
                <w:rFonts w:ascii="Arial" w:hAnsi="Arial" w:cs="Arial"/>
                <w:sz w:val="24"/>
                <w:szCs w:val="24"/>
              </w:rPr>
            </w:pPr>
            <w:r w:rsidRPr="00FB1821">
              <w:rPr>
                <w:rFonts w:ascii="Arial" w:hAnsi="Arial" w:cs="Arial"/>
                <w:sz w:val="24"/>
                <w:highlight w:val="yellow"/>
              </w:rPr>
              <w:t>[REDACTED]</w:t>
            </w:r>
          </w:p>
        </w:tc>
      </w:tr>
      <w:tr w:rsidR="00962A7A" w:rsidRPr="002E6F19" w14:paraId="160B2222"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B565160" w14:textId="77777777" w:rsidR="00962A7A" w:rsidRPr="002E6F19" w:rsidRDefault="00962A7A" w:rsidP="00962A7A">
            <w:pPr>
              <w:pStyle w:val="11table"/>
              <w:numPr>
                <w:ilvl w:val="0"/>
                <w:numId w:val="32"/>
              </w:numPr>
              <w:ind w:left="360"/>
              <w:rPr>
                <w:rFonts w:ascii="Arial" w:hAnsi="Arial" w:cs="Arial"/>
                <w:b w:val="0"/>
                <w:bCs/>
                <w:sz w:val="24"/>
                <w:szCs w:val="24"/>
              </w:rPr>
            </w:pPr>
          </w:p>
        </w:tc>
        <w:tc>
          <w:tcPr>
            <w:tcW w:w="1844" w:type="dxa"/>
          </w:tcPr>
          <w:p w14:paraId="732EC448" w14:textId="77777777" w:rsidR="00962A7A" w:rsidRPr="002E6F19" w:rsidRDefault="00962A7A" w:rsidP="00962A7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Data Protection </w:t>
            </w:r>
          </w:p>
          <w:p w14:paraId="197CB4E2" w14:textId="642CF717" w:rsidR="00962A7A" w:rsidRPr="002E6F19" w:rsidRDefault="00962A7A" w:rsidP="00962A7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sz w:val="24"/>
                <w:szCs w:val="24"/>
              </w:rPr>
              <w:t>Officer</w:t>
            </w:r>
          </w:p>
        </w:tc>
        <w:tc>
          <w:tcPr>
            <w:cnfStyle w:val="000010000000" w:firstRow="0" w:lastRow="0" w:firstColumn="0" w:lastColumn="0" w:oddVBand="1" w:evenVBand="0" w:oddHBand="0" w:evenHBand="0" w:firstRowFirstColumn="0" w:firstRowLastColumn="0" w:lastRowFirstColumn="0" w:lastRowLastColumn="0"/>
            <w:tcW w:w="8250" w:type="dxa"/>
          </w:tcPr>
          <w:p w14:paraId="774E687B" w14:textId="16083335" w:rsidR="00962A7A" w:rsidRPr="00FB1821" w:rsidRDefault="00FB1821" w:rsidP="00962A7A">
            <w:pPr>
              <w:rPr>
                <w:rFonts w:ascii="Arial" w:hAnsi="Arial" w:cs="Arial"/>
                <w:sz w:val="24"/>
                <w:szCs w:val="24"/>
                <w:highlight w:val="yellow"/>
              </w:rPr>
            </w:pPr>
            <w:r w:rsidRPr="00FB1821">
              <w:rPr>
                <w:rFonts w:ascii="Arial" w:hAnsi="Arial" w:cs="Arial"/>
                <w:sz w:val="24"/>
                <w:highlight w:val="yellow"/>
              </w:rPr>
              <w:t>[REDACTED]</w:t>
            </w:r>
          </w:p>
        </w:tc>
      </w:tr>
      <w:tr w:rsidR="00962A7A" w:rsidRPr="002E6F19" w14:paraId="42FCF6B7"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6A22751E" w14:textId="77777777" w:rsidR="00962A7A" w:rsidRPr="002E6F19" w:rsidRDefault="00962A7A" w:rsidP="00962A7A">
            <w:pPr>
              <w:pStyle w:val="11table"/>
              <w:numPr>
                <w:ilvl w:val="0"/>
                <w:numId w:val="32"/>
              </w:numPr>
              <w:ind w:left="360"/>
              <w:rPr>
                <w:rFonts w:ascii="Arial" w:hAnsi="Arial" w:cs="Arial"/>
                <w:b w:val="0"/>
                <w:bCs/>
                <w:sz w:val="24"/>
                <w:szCs w:val="24"/>
              </w:rPr>
            </w:pPr>
          </w:p>
        </w:tc>
        <w:tc>
          <w:tcPr>
            <w:tcW w:w="1844" w:type="dxa"/>
          </w:tcPr>
          <w:p w14:paraId="5F976325" w14:textId="77777777" w:rsidR="00962A7A" w:rsidRPr="002E6F19" w:rsidRDefault="00962A7A" w:rsidP="00962A7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6F3E966" w14:textId="4DC377A1" w:rsidR="00962A7A" w:rsidRPr="002E6F19" w:rsidRDefault="00962A7A" w:rsidP="00962A7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250" w:type="dxa"/>
          </w:tcPr>
          <w:p w14:paraId="164DD54F" w14:textId="7DAF1020" w:rsidR="00095D67" w:rsidRPr="002E6F19" w:rsidRDefault="00FB1821" w:rsidP="00962A7A">
            <w:pPr>
              <w:rPr>
                <w:rFonts w:ascii="Arial" w:hAnsi="Arial" w:cs="Arial"/>
                <w:sz w:val="24"/>
                <w:szCs w:val="24"/>
              </w:rPr>
            </w:pPr>
            <w:r w:rsidRPr="00FB1821">
              <w:rPr>
                <w:rFonts w:ascii="Arial" w:hAnsi="Arial" w:cs="Arial"/>
                <w:sz w:val="24"/>
                <w:highlight w:val="yellow"/>
              </w:rPr>
              <w:t>[REDACTED]</w:t>
            </w:r>
          </w:p>
        </w:tc>
      </w:tr>
      <w:tr w:rsidR="00962A7A" w:rsidRPr="002E6F19" w14:paraId="4ADC11E6"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4429381C" w14:textId="77777777" w:rsidR="00962A7A" w:rsidRPr="002E6F19" w:rsidRDefault="00962A7A" w:rsidP="00962A7A">
            <w:pPr>
              <w:pStyle w:val="11table"/>
              <w:numPr>
                <w:ilvl w:val="0"/>
                <w:numId w:val="32"/>
              </w:numPr>
              <w:ind w:left="360"/>
              <w:rPr>
                <w:rFonts w:ascii="Arial" w:hAnsi="Arial" w:cs="Arial"/>
                <w:b w:val="0"/>
                <w:bCs/>
                <w:sz w:val="24"/>
                <w:szCs w:val="24"/>
              </w:rPr>
            </w:pPr>
          </w:p>
        </w:tc>
        <w:tc>
          <w:tcPr>
            <w:tcW w:w="1844" w:type="dxa"/>
          </w:tcPr>
          <w:p w14:paraId="7C5A6821" w14:textId="27AFAFBB" w:rsidR="00962A7A" w:rsidRPr="002E6F19" w:rsidRDefault="00962A7A" w:rsidP="00962A7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3B402F49" w14:textId="75F6357F" w:rsidR="00962A7A" w:rsidRPr="0006715E" w:rsidRDefault="00FB1821" w:rsidP="00962A7A">
            <w:pPr>
              <w:spacing w:before="120" w:after="120"/>
              <w:rPr>
                <w:rFonts w:ascii="Arial" w:hAnsi="Arial" w:cs="Arial"/>
                <w:b/>
                <w:sz w:val="24"/>
                <w:szCs w:val="24"/>
              </w:rPr>
            </w:pPr>
            <w:r w:rsidRPr="00FB1821">
              <w:rPr>
                <w:rFonts w:ascii="Arial" w:hAnsi="Arial" w:cs="Arial"/>
                <w:sz w:val="24"/>
                <w:highlight w:val="yellow"/>
              </w:rPr>
              <w:t>[REDACTED]</w:t>
            </w:r>
          </w:p>
          <w:p w14:paraId="3FD78A29" w14:textId="7E5DE742" w:rsidR="00962A7A" w:rsidRPr="002E6F19" w:rsidRDefault="00962A7A" w:rsidP="00962A7A">
            <w:pPr>
              <w:spacing w:before="120" w:after="120"/>
              <w:rPr>
                <w:rFonts w:ascii="Arial" w:hAnsi="Arial" w:cs="Arial"/>
                <w:sz w:val="24"/>
                <w:szCs w:val="24"/>
                <w:highlight w:val="yellow"/>
              </w:rPr>
            </w:pPr>
          </w:p>
        </w:tc>
      </w:tr>
      <w:tr w:rsidR="00962A7A" w:rsidRPr="002E6F19" w14:paraId="4A62685E"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AA358F6" w14:textId="057BD5B9" w:rsidR="00962A7A" w:rsidRPr="002E6F19" w:rsidRDefault="00962A7A" w:rsidP="00962A7A">
            <w:pPr>
              <w:pStyle w:val="11table"/>
              <w:numPr>
                <w:ilvl w:val="0"/>
                <w:numId w:val="32"/>
              </w:numPr>
              <w:ind w:left="360"/>
              <w:rPr>
                <w:rFonts w:ascii="Arial" w:hAnsi="Arial" w:cs="Arial"/>
                <w:b w:val="0"/>
                <w:bCs/>
                <w:sz w:val="24"/>
                <w:szCs w:val="24"/>
              </w:rPr>
            </w:pPr>
          </w:p>
        </w:tc>
        <w:tc>
          <w:tcPr>
            <w:tcW w:w="1844" w:type="dxa"/>
          </w:tcPr>
          <w:p w14:paraId="707B39B0" w14:textId="77777777" w:rsidR="00962A7A" w:rsidRPr="002E6F19" w:rsidRDefault="00962A7A" w:rsidP="00962A7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CCS </w:t>
            </w:r>
          </w:p>
          <w:p w14:paraId="4798CD67" w14:textId="42610122" w:rsidR="00962A7A" w:rsidRPr="002E6F19" w:rsidRDefault="00962A7A" w:rsidP="00962A7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6ACCB5AC" w14:textId="121C8C97" w:rsidR="00962A7A" w:rsidRPr="002E6F19" w:rsidRDefault="00FB1821" w:rsidP="00962A7A">
            <w:pPr>
              <w:rPr>
                <w:rFonts w:ascii="Arial" w:hAnsi="Arial" w:cs="Arial"/>
                <w:sz w:val="24"/>
                <w:szCs w:val="24"/>
              </w:rPr>
            </w:pPr>
            <w:r w:rsidRPr="00FB1821">
              <w:rPr>
                <w:rFonts w:ascii="Arial" w:hAnsi="Arial" w:cs="Arial"/>
                <w:sz w:val="24"/>
                <w:highlight w:val="yellow"/>
              </w:rPr>
              <w:t>[REDACTED]</w:t>
            </w:r>
          </w:p>
        </w:tc>
      </w:tr>
    </w:tbl>
    <w:p w14:paraId="3C4AB2BE" w14:textId="77777777" w:rsidR="00D378AB" w:rsidRPr="002E6F19" w:rsidRDefault="00D378AB">
      <w:pPr>
        <w:rPr>
          <w:rStyle w:val="Emphasis"/>
          <w:rFonts w:ascii="Arial" w:hAnsi="Arial" w:cs="Arial"/>
          <w:i w:val="0"/>
          <w:sz w:val="24"/>
          <w:szCs w:val="24"/>
        </w:rPr>
      </w:pPr>
    </w:p>
    <w:p w14:paraId="18B7FFA3" w14:textId="77777777" w:rsidR="00D378AB" w:rsidRPr="002E6F19" w:rsidRDefault="00D378AB">
      <w:pPr>
        <w:rPr>
          <w:rStyle w:val="Emphasis"/>
          <w:rFonts w:ascii="Arial" w:hAnsi="Arial" w:cs="Arial"/>
          <w:i w:val="0"/>
          <w:sz w:val="24"/>
          <w:szCs w:val="24"/>
        </w:rPr>
      </w:pPr>
    </w:p>
    <w:tbl>
      <w:tblPr>
        <w:tblStyle w:val="GridTable2-Accent11"/>
        <w:tblW w:w="9170" w:type="dxa"/>
        <w:tblLayout w:type="fixed"/>
        <w:tblLook w:val="0000" w:firstRow="0" w:lastRow="0" w:firstColumn="0" w:lastColumn="0" w:noHBand="0" w:noVBand="0"/>
      </w:tblPr>
      <w:tblGrid>
        <w:gridCol w:w="1526"/>
        <w:gridCol w:w="2980"/>
        <w:gridCol w:w="1698"/>
        <w:gridCol w:w="2966"/>
      </w:tblGrid>
      <w:tr w:rsidR="00D378AB" w:rsidRPr="002E6F19" w14:paraId="4F806B6B" w14:textId="77777777" w:rsidTr="00D378AB">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65D6D72C" w14:textId="77777777" w:rsidR="00D378AB" w:rsidRPr="002E6F19" w:rsidRDefault="0052136E">
            <w:pPr>
              <w:pStyle w:val="MarginText"/>
              <w:ind w:left="0"/>
              <w:rPr>
                <w:rFonts w:cs="Arial"/>
                <w:sz w:val="24"/>
                <w:szCs w:val="24"/>
              </w:rPr>
            </w:pPr>
            <w:r w:rsidRPr="002E6F19">
              <w:rPr>
                <w:rFonts w:cs="Arial"/>
                <w:b/>
                <w:sz w:val="24"/>
                <w:szCs w:val="24"/>
              </w:rPr>
              <w:t>For and on behalf of the Supplier:</w:t>
            </w:r>
          </w:p>
        </w:tc>
        <w:tc>
          <w:tcPr>
            <w:tcW w:w="4664" w:type="dxa"/>
            <w:gridSpan w:val="2"/>
          </w:tcPr>
          <w:p w14:paraId="7E098D58" w14:textId="77777777" w:rsidR="00D378AB" w:rsidRPr="002E6F19" w:rsidRDefault="0052136E">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sidRPr="002E6F19">
              <w:rPr>
                <w:rFonts w:cs="Arial"/>
                <w:b/>
                <w:sz w:val="24"/>
                <w:szCs w:val="24"/>
              </w:rPr>
              <w:t>For and on behalf of CCS:</w:t>
            </w:r>
          </w:p>
        </w:tc>
      </w:tr>
      <w:tr w:rsidR="00D378AB" w:rsidRPr="002E6F19" w14:paraId="6EFE514C"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CA5CADB" w14:textId="77777777" w:rsidR="00D378AB" w:rsidRPr="002E6F19" w:rsidRDefault="0052136E">
            <w:pPr>
              <w:pStyle w:val="MarginText"/>
              <w:ind w:left="0"/>
              <w:jc w:val="left"/>
              <w:rPr>
                <w:rFonts w:cs="Arial"/>
                <w:sz w:val="24"/>
                <w:szCs w:val="24"/>
              </w:rPr>
            </w:pPr>
            <w:r w:rsidRPr="002E6F19">
              <w:rPr>
                <w:rFonts w:cs="Arial"/>
                <w:sz w:val="24"/>
                <w:szCs w:val="24"/>
              </w:rPr>
              <w:t>Signature:</w:t>
            </w:r>
          </w:p>
        </w:tc>
        <w:tc>
          <w:tcPr>
            <w:tcW w:w="2980" w:type="dxa"/>
          </w:tcPr>
          <w:p w14:paraId="4F63E503" w14:textId="601A7762" w:rsidR="00D378AB" w:rsidRPr="00FB1821" w:rsidRDefault="00FB1821">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highlight w:val="yellow"/>
              </w:rPr>
            </w:pPr>
            <w:r w:rsidRPr="00FB1821">
              <w:rPr>
                <w:rFonts w:cs="Arial"/>
                <w:sz w:val="24"/>
                <w:highlight w:val="yellow"/>
              </w:rPr>
              <w:t>[REDACTED]</w:t>
            </w:r>
          </w:p>
        </w:tc>
        <w:tc>
          <w:tcPr>
            <w:cnfStyle w:val="000010000000" w:firstRow="0" w:lastRow="0" w:firstColumn="0" w:lastColumn="0" w:oddVBand="1" w:evenVBand="0" w:oddHBand="0" w:evenHBand="0" w:firstRowFirstColumn="0" w:firstRowLastColumn="0" w:lastRowFirstColumn="0" w:lastRowLastColumn="0"/>
            <w:tcW w:w="1698" w:type="dxa"/>
          </w:tcPr>
          <w:p w14:paraId="4655796F" w14:textId="77777777" w:rsidR="00D378AB" w:rsidRPr="002E6F19" w:rsidRDefault="0052136E">
            <w:pPr>
              <w:pStyle w:val="MarginText"/>
              <w:rPr>
                <w:rFonts w:cs="Arial"/>
                <w:sz w:val="24"/>
                <w:szCs w:val="24"/>
              </w:rPr>
            </w:pPr>
            <w:r w:rsidRPr="002E6F19">
              <w:rPr>
                <w:rFonts w:cs="Arial"/>
                <w:sz w:val="24"/>
                <w:szCs w:val="24"/>
              </w:rPr>
              <w:t>Signature:</w:t>
            </w:r>
          </w:p>
        </w:tc>
        <w:tc>
          <w:tcPr>
            <w:tcW w:w="2966" w:type="dxa"/>
          </w:tcPr>
          <w:p w14:paraId="58206CE4" w14:textId="4488C600" w:rsidR="00D378AB" w:rsidRPr="00FB1821" w:rsidRDefault="00FB1821">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highlight w:val="yellow"/>
              </w:rPr>
            </w:pPr>
            <w:r w:rsidRPr="00FB1821">
              <w:rPr>
                <w:rFonts w:cs="Arial"/>
                <w:sz w:val="24"/>
                <w:highlight w:val="yellow"/>
              </w:rPr>
              <w:t>[REDACTED]</w:t>
            </w:r>
          </w:p>
        </w:tc>
      </w:tr>
      <w:tr w:rsidR="00D378AB" w:rsidRPr="002E6F19" w14:paraId="7E236C8A" w14:textId="77777777" w:rsidTr="00C90D81">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D81D516" w14:textId="77777777" w:rsidR="00D378AB" w:rsidRPr="002E6F19" w:rsidRDefault="0052136E">
            <w:pPr>
              <w:pStyle w:val="MarginText"/>
              <w:ind w:left="0"/>
              <w:jc w:val="left"/>
              <w:rPr>
                <w:rFonts w:cs="Arial"/>
                <w:sz w:val="24"/>
                <w:szCs w:val="24"/>
              </w:rPr>
            </w:pPr>
            <w:r w:rsidRPr="002E6F19">
              <w:rPr>
                <w:rFonts w:cs="Arial"/>
                <w:sz w:val="24"/>
                <w:szCs w:val="24"/>
              </w:rPr>
              <w:t>Name:</w:t>
            </w:r>
          </w:p>
        </w:tc>
        <w:tc>
          <w:tcPr>
            <w:tcW w:w="2980" w:type="dxa"/>
          </w:tcPr>
          <w:p w14:paraId="68D865DC" w14:textId="0E9AD3AE" w:rsidR="00D378AB" w:rsidRPr="00FB1821" w:rsidRDefault="00FB1821">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highlight w:val="yellow"/>
              </w:rPr>
            </w:pPr>
            <w:r w:rsidRPr="00FB1821">
              <w:rPr>
                <w:rFonts w:cs="Arial"/>
                <w:sz w:val="24"/>
                <w:highlight w:val="yellow"/>
              </w:rPr>
              <w:t>[REDACTED]</w:t>
            </w:r>
          </w:p>
        </w:tc>
        <w:tc>
          <w:tcPr>
            <w:cnfStyle w:val="000010000000" w:firstRow="0" w:lastRow="0" w:firstColumn="0" w:lastColumn="0" w:oddVBand="1" w:evenVBand="0" w:oddHBand="0" w:evenHBand="0" w:firstRowFirstColumn="0" w:firstRowLastColumn="0" w:lastRowFirstColumn="0" w:lastRowLastColumn="0"/>
            <w:tcW w:w="1698" w:type="dxa"/>
          </w:tcPr>
          <w:p w14:paraId="50C8A3F4" w14:textId="77777777" w:rsidR="00D378AB" w:rsidRPr="002E6F19" w:rsidRDefault="0052136E">
            <w:pPr>
              <w:pStyle w:val="MarginText"/>
              <w:rPr>
                <w:rFonts w:cs="Arial"/>
                <w:sz w:val="24"/>
                <w:szCs w:val="24"/>
              </w:rPr>
            </w:pPr>
            <w:r w:rsidRPr="002E6F19">
              <w:rPr>
                <w:rFonts w:cs="Arial"/>
                <w:sz w:val="24"/>
                <w:szCs w:val="24"/>
              </w:rPr>
              <w:t>Name:</w:t>
            </w:r>
          </w:p>
        </w:tc>
        <w:tc>
          <w:tcPr>
            <w:tcW w:w="2966" w:type="dxa"/>
          </w:tcPr>
          <w:p w14:paraId="3C46AB39" w14:textId="5171C66F" w:rsidR="00D378AB" w:rsidRPr="00FB1821" w:rsidRDefault="00FB1821">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highlight w:val="yellow"/>
              </w:rPr>
            </w:pPr>
            <w:r w:rsidRPr="00FB1821">
              <w:rPr>
                <w:rFonts w:cs="Arial"/>
                <w:sz w:val="24"/>
                <w:highlight w:val="yellow"/>
              </w:rPr>
              <w:t>[REDACTED]</w:t>
            </w:r>
          </w:p>
        </w:tc>
      </w:tr>
      <w:tr w:rsidR="00D378AB" w:rsidRPr="002E6F19" w14:paraId="5EA9A18A"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007EB3C" w14:textId="77777777" w:rsidR="00D378AB" w:rsidRPr="002E6F19" w:rsidRDefault="0052136E">
            <w:pPr>
              <w:pStyle w:val="MarginText"/>
              <w:ind w:left="0"/>
              <w:jc w:val="left"/>
              <w:rPr>
                <w:rFonts w:cs="Arial"/>
                <w:sz w:val="24"/>
                <w:szCs w:val="24"/>
              </w:rPr>
            </w:pPr>
            <w:r w:rsidRPr="002E6F19">
              <w:rPr>
                <w:rFonts w:cs="Arial"/>
                <w:sz w:val="24"/>
                <w:szCs w:val="24"/>
              </w:rPr>
              <w:t>Role:</w:t>
            </w:r>
          </w:p>
        </w:tc>
        <w:tc>
          <w:tcPr>
            <w:tcW w:w="2980" w:type="dxa"/>
          </w:tcPr>
          <w:p w14:paraId="3AD83570" w14:textId="1A45E3B7" w:rsidR="00D378AB" w:rsidRPr="00FB1821" w:rsidRDefault="00FB1821">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highlight w:val="yellow"/>
              </w:rPr>
            </w:pPr>
            <w:r w:rsidRPr="00FB1821">
              <w:rPr>
                <w:rFonts w:cs="Arial"/>
                <w:sz w:val="24"/>
                <w:highlight w:val="yellow"/>
              </w:rPr>
              <w:t>[REDACTED]</w:t>
            </w:r>
          </w:p>
        </w:tc>
        <w:tc>
          <w:tcPr>
            <w:cnfStyle w:val="000010000000" w:firstRow="0" w:lastRow="0" w:firstColumn="0" w:lastColumn="0" w:oddVBand="1" w:evenVBand="0" w:oddHBand="0" w:evenHBand="0" w:firstRowFirstColumn="0" w:firstRowLastColumn="0" w:lastRowFirstColumn="0" w:lastRowLastColumn="0"/>
            <w:tcW w:w="1698" w:type="dxa"/>
          </w:tcPr>
          <w:p w14:paraId="1386DEF5" w14:textId="77777777" w:rsidR="00D378AB" w:rsidRPr="002E6F19" w:rsidRDefault="0052136E">
            <w:pPr>
              <w:pStyle w:val="MarginText"/>
              <w:rPr>
                <w:rFonts w:cs="Arial"/>
                <w:sz w:val="24"/>
                <w:szCs w:val="24"/>
              </w:rPr>
            </w:pPr>
            <w:r w:rsidRPr="002E6F19">
              <w:rPr>
                <w:rFonts w:cs="Arial"/>
                <w:sz w:val="24"/>
                <w:szCs w:val="24"/>
              </w:rPr>
              <w:t>Role:</w:t>
            </w:r>
          </w:p>
        </w:tc>
        <w:tc>
          <w:tcPr>
            <w:tcW w:w="2966" w:type="dxa"/>
          </w:tcPr>
          <w:p w14:paraId="38242B9B" w14:textId="7373B308" w:rsidR="00D378AB" w:rsidRPr="00FB1821" w:rsidRDefault="00FB1821">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highlight w:val="yellow"/>
              </w:rPr>
            </w:pPr>
            <w:r w:rsidRPr="00FB1821">
              <w:rPr>
                <w:rFonts w:cs="Arial"/>
                <w:sz w:val="24"/>
                <w:highlight w:val="yellow"/>
              </w:rPr>
              <w:t>[REDACTED]</w:t>
            </w:r>
          </w:p>
        </w:tc>
      </w:tr>
      <w:tr w:rsidR="00D378AB" w:rsidRPr="002E6F19" w14:paraId="13FB4C2C" w14:textId="77777777" w:rsidTr="00C90D81">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2CA708DF" w14:textId="77777777" w:rsidR="00D378AB" w:rsidRPr="002E6F19" w:rsidRDefault="0052136E">
            <w:pPr>
              <w:pStyle w:val="MarginText"/>
              <w:ind w:left="0"/>
              <w:jc w:val="left"/>
              <w:rPr>
                <w:rFonts w:cs="Arial"/>
                <w:sz w:val="24"/>
                <w:szCs w:val="24"/>
              </w:rPr>
            </w:pPr>
            <w:r w:rsidRPr="002E6F19">
              <w:rPr>
                <w:rFonts w:cs="Arial"/>
                <w:sz w:val="24"/>
                <w:szCs w:val="24"/>
              </w:rPr>
              <w:t>Date:</w:t>
            </w:r>
          </w:p>
        </w:tc>
        <w:tc>
          <w:tcPr>
            <w:tcW w:w="2980" w:type="dxa"/>
          </w:tcPr>
          <w:p w14:paraId="1F0C0F68" w14:textId="5ECCEB2D" w:rsidR="00D378AB" w:rsidRPr="00FB1821" w:rsidRDefault="00FB1821">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highlight w:val="yellow"/>
              </w:rPr>
            </w:pPr>
            <w:r w:rsidRPr="00FB1821">
              <w:rPr>
                <w:rFonts w:cs="Arial"/>
                <w:sz w:val="24"/>
                <w:highlight w:val="yellow"/>
              </w:rPr>
              <w:t>[REDACTED]</w:t>
            </w:r>
          </w:p>
        </w:tc>
        <w:tc>
          <w:tcPr>
            <w:cnfStyle w:val="000010000000" w:firstRow="0" w:lastRow="0" w:firstColumn="0" w:lastColumn="0" w:oddVBand="1" w:evenVBand="0" w:oddHBand="0" w:evenHBand="0" w:firstRowFirstColumn="0" w:firstRowLastColumn="0" w:lastRowFirstColumn="0" w:lastRowLastColumn="0"/>
            <w:tcW w:w="1698" w:type="dxa"/>
          </w:tcPr>
          <w:p w14:paraId="2CB7CBB2" w14:textId="77777777" w:rsidR="00D378AB" w:rsidRPr="002E6F19" w:rsidRDefault="0052136E">
            <w:pPr>
              <w:pStyle w:val="MarginText"/>
              <w:rPr>
                <w:rFonts w:cs="Arial"/>
                <w:sz w:val="24"/>
                <w:szCs w:val="24"/>
              </w:rPr>
            </w:pPr>
            <w:r w:rsidRPr="002E6F19">
              <w:rPr>
                <w:rFonts w:cs="Arial"/>
                <w:sz w:val="24"/>
                <w:szCs w:val="24"/>
              </w:rPr>
              <w:t>Date:</w:t>
            </w:r>
          </w:p>
        </w:tc>
        <w:tc>
          <w:tcPr>
            <w:tcW w:w="2966" w:type="dxa"/>
          </w:tcPr>
          <w:p w14:paraId="220E2702" w14:textId="61435AB2" w:rsidR="00D378AB" w:rsidRPr="00FB1821" w:rsidRDefault="00FB1821">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highlight w:val="yellow"/>
              </w:rPr>
            </w:pPr>
            <w:r w:rsidRPr="00FB1821">
              <w:rPr>
                <w:rFonts w:cs="Arial"/>
                <w:sz w:val="24"/>
                <w:highlight w:val="yellow"/>
              </w:rPr>
              <w:t>[REDACTED]</w:t>
            </w:r>
          </w:p>
        </w:tc>
      </w:tr>
    </w:tbl>
    <w:p w14:paraId="2AA602A9" w14:textId="77777777" w:rsidR="00D378AB" w:rsidRPr="004F0EF4" w:rsidRDefault="00D378AB">
      <w:pPr>
        <w:pStyle w:val="ListParagraph"/>
        <w:ind w:left="792"/>
        <w:rPr>
          <w:rStyle w:val="Emphasis"/>
          <w:rFonts w:ascii="Arial" w:hAnsi="Arial" w:cs="Arial"/>
        </w:rPr>
      </w:pPr>
      <w:bookmarkStart w:id="1" w:name="LASTCURSORPOSITION"/>
      <w:bookmarkEnd w:id="1"/>
    </w:p>
    <w:sectPr w:rsidR="00D378AB" w:rsidRPr="004F0EF4" w:rsidSect="00E5592B">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DD69A" w14:textId="77777777" w:rsidR="00DE69BC" w:rsidRDefault="00DE69BC">
      <w:pPr>
        <w:spacing w:after="0" w:line="240" w:lineRule="auto"/>
      </w:pPr>
      <w:r>
        <w:separator/>
      </w:r>
    </w:p>
  </w:endnote>
  <w:endnote w:type="continuationSeparator" w:id="0">
    <w:p w14:paraId="15BEC2E8" w14:textId="77777777" w:rsidR="00DE69BC" w:rsidRDefault="00DE69BC">
      <w:pPr>
        <w:spacing w:after="0" w:line="240" w:lineRule="auto"/>
      </w:pPr>
      <w:r>
        <w:continuationSeparator/>
      </w:r>
    </w:p>
  </w:endnote>
  <w:endnote w:type="continuationNotice" w:id="1">
    <w:p w14:paraId="301A8E3B" w14:textId="77777777" w:rsidR="00DE69BC" w:rsidRDefault="00DE69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0F9B9" w14:textId="77777777" w:rsidR="005B1B1B" w:rsidRPr="00E40448" w:rsidRDefault="005B1B1B" w:rsidP="000662CD">
    <w:pPr>
      <w:tabs>
        <w:tab w:val="center" w:pos="4513"/>
        <w:tab w:val="right" w:pos="9026"/>
      </w:tabs>
      <w:spacing w:after="0"/>
      <w:rPr>
        <w:color w:val="A6A6A6" w:themeColor="background1" w:themeShade="A6"/>
      </w:rPr>
    </w:pPr>
  </w:p>
  <w:p w14:paraId="471151DA" w14:textId="7C88D661" w:rsidR="000662CD" w:rsidRPr="00E5592B" w:rsidRDefault="000662CD" w:rsidP="000662CD">
    <w:pPr>
      <w:tabs>
        <w:tab w:val="center" w:pos="4513"/>
        <w:tab w:val="right" w:pos="9026"/>
      </w:tabs>
      <w:spacing w:after="0"/>
      <w:rPr>
        <w:rFonts w:ascii="Arial" w:hAnsi="Arial" w:cs="Arial"/>
        <w:sz w:val="20"/>
      </w:rPr>
    </w:pPr>
    <w:r w:rsidRPr="00E5592B">
      <w:rPr>
        <w:rFonts w:ascii="Arial" w:hAnsi="Arial" w:cs="Arial"/>
        <w:sz w:val="20"/>
      </w:rPr>
      <w:t>Framework Ref: RM</w:t>
    </w:r>
    <w:r w:rsidR="004A2EE0">
      <w:rPr>
        <w:rFonts w:ascii="Arial" w:hAnsi="Arial" w:cs="Arial"/>
        <w:sz w:val="20"/>
      </w:rPr>
      <w:t>6141</w:t>
    </w:r>
    <w:r w:rsidRPr="00E5592B">
      <w:rPr>
        <w:rFonts w:ascii="Arial" w:hAnsi="Arial" w:cs="Arial"/>
        <w:sz w:val="20"/>
      </w:rPr>
      <w:tab/>
      <w:t xml:space="preserve">                                           </w:t>
    </w:r>
  </w:p>
  <w:p w14:paraId="7E7DE2BF" w14:textId="3D92D622" w:rsidR="000662CD" w:rsidRPr="00E5592B" w:rsidRDefault="00413CAD" w:rsidP="000662CD">
    <w:pPr>
      <w:pStyle w:val="Footer"/>
      <w:rPr>
        <w:rFonts w:ascii="Arial" w:hAnsi="Arial" w:cs="Arial"/>
        <w:sz w:val="20"/>
      </w:rPr>
    </w:pPr>
    <w:r>
      <w:rPr>
        <w:rFonts w:ascii="Arial" w:hAnsi="Arial" w:cs="Arial"/>
        <w:sz w:val="20"/>
      </w:rPr>
      <w:t>Project Version: v</w:t>
    </w:r>
    <w:r w:rsidR="000662CD" w:rsidRPr="00E5592B">
      <w:rPr>
        <w:rFonts w:ascii="Arial" w:hAnsi="Arial" w:cs="Arial"/>
        <w:sz w:val="20"/>
      </w:rPr>
      <w:t>1.0</w:t>
    </w:r>
    <w:r w:rsidR="000662CD" w:rsidRPr="00E5592B">
      <w:rPr>
        <w:rFonts w:ascii="Arial" w:hAnsi="Arial" w:cs="Arial"/>
        <w:sz w:val="20"/>
      </w:rPr>
      <w:tab/>
    </w:r>
    <w:r w:rsidR="000662CD" w:rsidRPr="00E5592B">
      <w:rPr>
        <w:rFonts w:ascii="Arial" w:hAnsi="Arial" w:cs="Arial"/>
        <w:sz w:val="20"/>
      </w:rPr>
      <w:tab/>
      <w:t xml:space="preserve"> </w:t>
    </w:r>
    <w:r w:rsidR="000662CD" w:rsidRPr="00E5592B">
      <w:rPr>
        <w:rFonts w:ascii="Arial" w:hAnsi="Arial" w:cs="Arial"/>
        <w:sz w:val="20"/>
      </w:rPr>
      <w:fldChar w:fldCharType="begin"/>
    </w:r>
    <w:r w:rsidR="000662CD" w:rsidRPr="00E5592B">
      <w:rPr>
        <w:rFonts w:ascii="Arial" w:hAnsi="Arial" w:cs="Arial"/>
        <w:sz w:val="20"/>
      </w:rPr>
      <w:instrText xml:space="preserve"> PAGE   \* MERGEFORMAT </w:instrText>
    </w:r>
    <w:r w:rsidR="000662CD" w:rsidRPr="00E5592B">
      <w:rPr>
        <w:rFonts w:ascii="Arial" w:hAnsi="Arial" w:cs="Arial"/>
        <w:sz w:val="20"/>
      </w:rPr>
      <w:fldChar w:fldCharType="separate"/>
    </w:r>
    <w:r w:rsidR="00524A30">
      <w:rPr>
        <w:rFonts w:ascii="Arial" w:hAnsi="Arial" w:cs="Arial"/>
        <w:noProof/>
        <w:sz w:val="20"/>
      </w:rPr>
      <w:t>5</w:t>
    </w:r>
    <w:r w:rsidR="000662CD" w:rsidRPr="00E5592B">
      <w:rPr>
        <w:rFonts w:ascii="Arial" w:hAnsi="Arial" w:cs="Arial"/>
        <w:noProof/>
        <w:sz w:val="20"/>
      </w:rPr>
      <w:fldChar w:fldCharType="end"/>
    </w:r>
  </w:p>
  <w:p w14:paraId="201503C9" w14:textId="79CA3AB4" w:rsidR="000662CD" w:rsidRPr="00E5592B" w:rsidRDefault="005B1B1B" w:rsidP="000662CD">
    <w:pPr>
      <w:overflowPunct w:val="0"/>
      <w:autoSpaceDE w:val="0"/>
      <w:adjustRightInd w:val="0"/>
      <w:spacing w:after="0" w:line="240" w:lineRule="auto"/>
      <w:jc w:val="both"/>
      <w:rPr>
        <w:rFonts w:ascii="Arial" w:hAnsi="Arial" w:cs="Arial"/>
        <w:sz w:val="20"/>
      </w:rPr>
    </w:pPr>
    <w:r w:rsidRPr="00E5592B">
      <w:rPr>
        <w:rFonts w:ascii="Arial" w:hAnsi="Arial" w:cs="Arial"/>
        <w:sz w:val="20"/>
      </w:rPr>
      <w:t>Model Version</w:t>
    </w:r>
    <w:r w:rsidR="000662CD" w:rsidRPr="00E5592B">
      <w:rPr>
        <w:rFonts w:ascii="Arial" w:hAnsi="Arial" w:cs="Arial"/>
        <w:sz w:val="20"/>
      </w:rPr>
      <w:t xml:space="preserve">: </w:t>
    </w:r>
    <w:r w:rsidR="00042537" w:rsidRPr="00E5592B">
      <w:rPr>
        <w:rFonts w:ascii="Arial" w:hAnsi="Arial" w:cs="Arial"/>
        <w:sz w:val="20"/>
      </w:rPr>
      <w:t>v3.</w:t>
    </w:r>
    <w:r w:rsidR="0089728F">
      <w:rPr>
        <w:rFonts w:ascii="Arial" w:hAnsi="Arial" w:cs="Arial"/>
        <w:sz w:val="20"/>
      </w:rPr>
      <w:t>6</w:t>
    </w:r>
    <w:r w:rsidR="000662CD" w:rsidRPr="00E5592B">
      <w:rPr>
        <w:rFonts w:ascii="Arial" w:hAnsi="Arial" w:cs="Arial"/>
        <w:sz w:val="20"/>
      </w:rPr>
      <w:tab/>
    </w:r>
    <w:r w:rsidR="000662CD" w:rsidRPr="00E5592B">
      <w:rPr>
        <w:rFonts w:ascii="Arial" w:eastAsia="Times New Roman" w:hAnsi="Arial" w:cs="Arial"/>
        <w:sz w:val="20"/>
      </w:rPr>
      <w:tab/>
    </w:r>
    <w:r w:rsidR="000662CD" w:rsidRPr="00E5592B">
      <w:rPr>
        <w:rFonts w:ascii="Arial" w:eastAsia="Times New Roman" w:hAnsi="Arial" w:cs="Arial"/>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09592" w14:textId="77777777" w:rsidR="00E40448" w:rsidRDefault="00E40448" w:rsidP="00117B60">
    <w:pPr>
      <w:tabs>
        <w:tab w:val="center" w:pos="4513"/>
        <w:tab w:val="right" w:pos="9026"/>
      </w:tabs>
      <w:spacing w:after="0"/>
      <w:rPr>
        <w:rFonts w:ascii="Arial" w:hAnsi="Arial" w:cs="Arial"/>
        <w:color w:val="A6A6A6" w:themeColor="background1" w:themeShade="A6"/>
        <w:sz w:val="20"/>
      </w:rPr>
    </w:pPr>
  </w:p>
  <w:p w14:paraId="174F266D" w14:textId="77777777" w:rsidR="00117B60" w:rsidRPr="00E40448" w:rsidRDefault="00117B60"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117B60" w:rsidRPr="00E40448" w:rsidRDefault="00117B60"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sidR="00E5592B">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52136E" w:rsidRPr="00E40448" w:rsidRDefault="00117B60">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 xml:space="preserve">Model </w:t>
    </w:r>
    <w:proofErr w:type="gramStart"/>
    <w:r w:rsidRPr="00E40448">
      <w:rPr>
        <w:rFonts w:ascii="Arial" w:hAnsi="Arial" w:cs="Arial"/>
        <w:color w:val="A6A6A6" w:themeColor="background1" w:themeShade="A6"/>
        <w:sz w:val="20"/>
      </w:rPr>
      <w:t>Version :</w:t>
    </w:r>
    <w:proofErr w:type="gramEnd"/>
    <w:r w:rsidRPr="00E40448">
      <w:rPr>
        <w:rFonts w:ascii="Arial" w:hAnsi="Arial" w:cs="Arial"/>
        <w:color w:val="A6A6A6" w:themeColor="background1" w:themeShade="A6"/>
        <w:sz w:val="20"/>
      </w:rPr>
      <w:t xml:space="preserve"> v2.</w:t>
    </w:r>
    <w:r w:rsidR="00731E60" w:rsidRPr="00E40448">
      <w:rPr>
        <w:rFonts w:ascii="Arial" w:hAnsi="Arial" w:cs="Arial"/>
        <w:color w:val="A6A6A6" w:themeColor="background1" w:themeShade="A6"/>
        <w:sz w:val="20"/>
      </w:rPr>
      <w:t>9</w:t>
    </w:r>
    <w:r w:rsidRPr="00E40448">
      <w:rPr>
        <w:rFonts w:ascii="Arial"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37D9B" w14:textId="77777777" w:rsidR="00DE69BC" w:rsidRDefault="00DE69BC">
      <w:pPr>
        <w:spacing w:after="0" w:line="240" w:lineRule="auto"/>
      </w:pPr>
      <w:r>
        <w:rPr>
          <w:color w:val="000000"/>
        </w:rPr>
        <w:separator/>
      </w:r>
    </w:p>
  </w:footnote>
  <w:footnote w:type="continuationSeparator" w:id="0">
    <w:p w14:paraId="06BD3C42" w14:textId="77777777" w:rsidR="00DE69BC" w:rsidRDefault="00DE69BC">
      <w:pPr>
        <w:spacing w:after="0" w:line="240" w:lineRule="auto"/>
      </w:pPr>
      <w:r>
        <w:continuationSeparator/>
      </w:r>
    </w:p>
  </w:footnote>
  <w:footnote w:type="continuationNotice" w:id="1">
    <w:p w14:paraId="1127249C" w14:textId="77777777" w:rsidR="00DE69BC" w:rsidRDefault="00DE69BC">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DC5F6" w14:textId="16CD2F4F" w:rsidR="00E5592B" w:rsidRDefault="00E5592B">
    <w:pPr>
      <w:pStyle w:val="Header"/>
    </w:pPr>
    <w:r>
      <w:t>Framework Award Form</w:t>
    </w:r>
  </w:p>
  <w:p w14:paraId="52C2D0B2" w14:textId="6C8E985A" w:rsidR="00E5592B" w:rsidRDefault="00E5592B">
    <w:pPr>
      <w:pStyle w:val="Header"/>
    </w:pPr>
    <w:r>
      <w:t>Crown Copyright 20</w:t>
    </w:r>
    <w:r w:rsidR="004A2EE0">
      <w:t>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D163A" w14:textId="71424DD1" w:rsidR="0097006B" w:rsidRPr="00E40448" w:rsidRDefault="0097006B"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97006B" w:rsidRPr="00E40448" w:rsidRDefault="0097006B"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sidR="00E40448">
      <w:rPr>
        <w:rFonts w:ascii="Arial" w:hAnsi="Arial" w:cs="Arial"/>
        <w:color w:val="A6A6A6" w:themeColor="background1" w:themeShade="A6"/>
        <w:sz w:val="20"/>
        <w:szCs w:val="20"/>
        <w:lang w:eastAsia="en-GB"/>
      </w:rPr>
      <w:t xml:space="preserve"> 2018</w:t>
    </w:r>
  </w:p>
  <w:p w14:paraId="67487BAA" w14:textId="77777777" w:rsidR="0097006B" w:rsidRPr="0097006B" w:rsidRDefault="0097006B">
    <w:pPr>
      <w:pStyle w:val="Header"/>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5"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3" w15:restartNumberingAfterBreak="0">
    <w:nsid w:val="219C0CB7"/>
    <w:multiLevelType w:val="hybridMultilevel"/>
    <w:tmpl w:val="07DE53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5"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259160A8"/>
    <w:multiLevelType w:val="multilevel"/>
    <w:tmpl w:val="B47C7B68"/>
    <w:lvl w:ilvl="0">
      <w:start w:val="1"/>
      <w:numFmt w:val="bullet"/>
      <w:lvlText w:val="o"/>
      <w:lvlJc w:val="left"/>
      <w:pPr>
        <w:ind w:left="1440" w:hanging="360"/>
      </w:pPr>
      <w:rPr>
        <w:rFonts w:ascii="Courier New" w:hAnsi="Courier New" w:cs="Courier New"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7"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2A499A"/>
    <w:multiLevelType w:val="hybridMultilevel"/>
    <w:tmpl w:val="CB76ED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0655A56"/>
    <w:multiLevelType w:val="hybridMultilevel"/>
    <w:tmpl w:val="996070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5"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7"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FB6AB6"/>
    <w:multiLevelType w:val="multilevel"/>
    <w:tmpl w:val="5C86F5CA"/>
    <w:lvl w:ilvl="0">
      <w:start w:val="1"/>
      <w:numFmt w:val="decimal"/>
      <w:lvlText w:val="%1."/>
      <w:lvlJc w:val="left"/>
      <w:pPr>
        <w:ind w:left="450" w:hanging="360"/>
      </w:pPr>
      <w:rPr>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5"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6"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38"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39"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7"/>
  </w:num>
  <w:num w:numId="3">
    <w:abstractNumId w:val="4"/>
  </w:num>
  <w:num w:numId="4">
    <w:abstractNumId w:val="24"/>
  </w:num>
  <w:num w:numId="5">
    <w:abstractNumId w:val="11"/>
  </w:num>
  <w:num w:numId="6">
    <w:abstractNumId w:val="18"/>
  </w:num>
  <w:num w:numId="7">
    <w:abstractNumId w:val="39"/>
  </w:num>
  <w:num w:numId="8">
    <w:abstractNumId w:val="28"/>
  </w:num>
  <w:num w:numId="9">
    <w:abstractNumId w:val="9"/>
  </w:num>
  <w:num w:numId="10">
    <w:abstractNumId w:val="27"/>
  </w:num>
  <w:num w:numId="11">
    <w:abstractNumId w:val="32"/>
  </w:num>
  <w:num w:numId="12">
    <w:abstractNumId w:val="8"/>
  </w:num>
  <w:num w:numId="13">
    <w:abstractNumId w:val="17"/>
  </w:num>
  <w:num w:numId="14">
    <w:abstractNumId w:val="14"/>
  </w:num>
  <w:num w:numId="15">
    <w:abstractNumId w:val="30"/>
  </w:num>
  <w:num w:numId="16">
    <w:abstractNumId w:val="15"/>
  </w:num>
  <w:num w:numId="17">
    <w:abstractNumId w:val="6"/>
  </w:num>
  <w:num w:numId="18">
    <w:abstractNumId w:val="35"/>
  </w:num>
  <w:num w:numId="19">
    <w:abstractNumId w:val="31"/>
  </w:num>
  <w:num w:numId="20">
    <w:abstractNumId w:val="5"/>
  </w:num>
  <w:num w:numId="21">
    <w:abstractNumId w:val="7"/>
  </w:num>
  <w:num w:numId="22">
    <w:abstractNumId w:val="36"/>
  </w:num>
  <w:num w:numId="23">
    <w:abstractNumId w:val="3"/>
  </w:num>
  <w:num w:numId="24">
    <w:abstractNumId w:val="25"/>
  </w:num>
  <w:num w:numId="25">
    <w:abstractNumId w:val="32"/>
  </w:num>
  <w:num w:numId="26">
    <w:abstractNumId w:val="32"/>
  </w:num>
  <w:num w:numId="27">
    <w:abstractNumId w:val="32"/>
  </w:num>
  <w:num w:numId="28">
    <w:abstractNumId w:val="20"/>
  </w:num>
  <w:num w:numId="29">
    <w:abstractNumId w:val="10"/>
  </w:num>
  <w:num w:numId="30">
    <w:abstractNumId w:val="40"/>
  </w:num>
  <w:num w:numId="31">
    <w:abstractNumId w:val="32"/>
  </w:num>
  <w:num w:numId="32">
    <w:abstractNumId w:val="1"/>
  </w:num>
  <w:num w:numId="33">
    <w:abstractNumId w:val="32"/>
  </w:num>
  <w:num w:numId="34">
    <w:abstractNumId w:val="26"/>
  </w:num>
  <w:num w:numId="35">
    <w:abstractNumId w:val="38"/>
  </w:num>
  <w:num w:numId="36">
    <w:abstractNumId w:val="21"/>
  </w:num>
  <w:num w:numId="37">
    <w:abstractNumId w:val="12"/>
  </w:num>
  <w:num w:numId="38">
    <w:abstractNumId w:val="2"/>
  </w:num>
  <w:num w:numId="39">
    <w:abstractNumId w:val="33"/>
  </w:num>
  <w:num w:numId="40">
    <w:abstractNumId w:val="29"/>
  </w:num>
  <w:num w:numId="41">
    <w:abstractNumId w:val="19"/>
  </w:num>
  <w:num w:numId="42">
    <w:abstractNumId w:val="34"/>
  </w:num>
  <w:num w:numId="43">
    <w:abstractNumId w:val="16"/>
  </w:num>
  <w:num w:numId="44">
    <w:abstractNumId w:val="22"/>
  </w:num>
  <w:num w:numId="45">
    <w:abstractNumId w:val="32"/>
  </w:num>
  <w:num w:numId="46">
    <w:abstractNumId w:val="13"/>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NotDisplayPageBoundaries/>
  <w:proofState w:spelling="clean" w:grammar="clea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26858"/>
    <w:rsid w:val="00031AC4"/>
    <w:rsid w:val="00042537"/>
    <w:rsid w:val="00042B0C"/>
    <w:rsid w:val="00046868"/>
    <w:rsid w:val="0005069B"/>
    <w:rsid w:val="000662CD"/>
    <w:rsid w:val="0006715E"/>
    <w:rsid w:val="00095D67"/>
    <w:rsid w:val="000A66EC"/>
    <w:rsid w:val="000C2302"/>
    <w:rsid w:val="000C2B52"/>
    <w:rsid w:val="000C3B8D"/>
    <w:rsid w:val="000E0E88"/>
    <w:rsid w:val="000F52FF"/>
    <w:rsid w:val="001136C3"/>
    <w:rsid w:val="00117B60"/>
    <w:rsid w:val="00135884"/>
    <w:rsid w:val="00176EFA"/>
    <w:rsid w:val="0018118C"/>
    <w:rsid w:val="001B4B2B"/>
    <w:rsid w:val="001D6784"/>
    <w:rsid w:val="001E3B0F"/>
    <w:rsid w:val="002156E6"/>
    <w:rsid w:val="0022464F"/>
    <w:rsid w:val="002459A9"/>
    <w:rsid w:val="0026083E"/>
    <w:rsid w:val="00267824"/>
    <w:rsid w:val="00291529"/>
    <w:rsid w:val="002D3935"/>
    <w:rsid w:val="002E60FD"/>
    <w:rsid w:val="002E6F19"/>
    <w:rsid w:val="00311494"/>
    <w:rsid w:val="003779BF"/>
    <w:rsid w:val="0039182C"/>
    <w:rsid w:val="00413CAD"/>
    <w:rsid w:val="00423B2A"/>
    <w:rsid w:val="00437647"/>
    <w:rsid w:val="004569F4"/>
    <w:rsid w:val="00463390"/>
    <w:rsid w:val="00471D28"/>
    <w:rsid w:val="004A2EE0"/>
    <w:rsid w:val="004A7B7B"/>
    <w:rsid w:val="004C5C67"/>
    <w:rsid w:val="004F0EF4"/>
    <w:rsid w:val="0051380D"/>
    <w:rsid w:val="0052136E"/>
    <w:rsid w:val="00523625"/>
    <w:rsid w:val="00524A30"/>
    <w:rsid w:val="005506A1"/>
    <w:rsid w:val="005B1B1B"/>
    <w:rsid w:val="005B6742"/>
    <w:rsid w:val="005E2388"/>
    <w:rsid w:val="00615018"/>
    <w:rsid w:val="00624EFC"/>
    <w:rsid w:val="00626F00"/>
    <w:rsid w:val="00640451"/>
    <w:rsid w:val="00646C7E"/>
    <w:rsid w:val="006673DF"/>
    <w:rsid w:val="006734BF"/>
    <w:rsid w:val="006E1671"/>
    <w:rsid w:val="00701B1C"/>
    <w:rsid w:val="007023F4"/>
    <w:rsid w:val="00731E60"/>
    <w:rsid w:val="00741323"/>
    <w:rsid w:val="00766F6E"/>
    <w:rsid w:val="00770C24"/>
    <w:rsid w:val="007A4D26"/>
    <w:rsid w:val="007C10AD"/>
    <w:rsid w:val="007D0068"/>
    <w:rsid w:val="007D24C9"/>
    <w:rsid w:val="007D5F96"/>
    <w:rsid w:val="007E44C8"/>
    <w:rsid w:val="00800301"/>
    <w:rsid w:val="00801037"/>
    <w:rsid w:val="0080199C"/>
    <w:rsid w:val="0089728F"/>
    <w:rsid w:val="008B4FAA"/>
    <w:rsid w:val="008C7EA8"/>
    <w:rsid w:val="008E600B"/>
    <w:rsid w:val="00962A7A"/>
    <w:rsid w:val="0097006B"/>
    <w:rsid w:val="009A5D48"/>
    <w:rsid w:val="009B3153"/>
    <w:rsid w:val="009E7100"/>
    <w:rsid w:val="009F76BE"/>
    <w:rsid w:val="00A05695"/>
    <w:rsid w:val="00A11EDB"/>
    <w:rsid w:val="00A14BB5"/>
    <w:rsid w:val="00A660D3"/>
    <w:rsid w:val="00AB5036"/>
    <w:rsid w:val="00AC033A"/>
    <w:rsid w:val="00AC3B01"/>
    <w:rsid w:val="00AF012C"/>
    <w:rsid w:val="00B0440E"/>
    <w:rsid w:val="00B30278"/>
    <w:rsid w:val="00B376E9"/>
    <w:rsid w:val="00B402DD"/>
    <w:rsid w:val="00B85514"/>
    <w:rsid w:val="00B9342C"/>
    <w:rsid w:val="00BD118C"/>
    <w:rsid w:val="00BF0E1F"/>
    <w:rsid w:val="00BF6A5A"/>
    <w:rsid w:val="00C22CB9"/>
    <w:rsid w:val="00C3016F"/>
    <w:rsid w:val="00C56BC0"/>
    <w:rsid w:val="00C876CE"/>
    <w:rsid w:val="00C90D81"/>
    <w:rsid w:val="00CC552A"/>
    <w:rsid w:val="00CD1EC1"/>
    <w:rsid w:val="00CE095A"/>
    <w:rsid w:val="00D27FF1"/>
    <w:rsid w:val="00D378AB"/>
    <w:rsid w:val="00DC3703"/>
    <w:rsid w:val="00DE69BC"/>
    <w:rsid w:val="00DF0EED"/>
    <w:rsid w:val="00E25EEE"/>
    <w:rsid w:val="00E34543"/>
    <w:rsid w:val="00E40448"/>
    <w:rsid w:val="00E44A33"/>
    <w:rsid w:val="00E5592B"/>
    <w:rsid w:val="00E823CC"/>
    <w:rsid w:val="00E96CC1"/>
    <w:rsid w:val="00EB5FF7"/>
    <w:rsid w:val="00EC3702"/>
    <w:rsid w:val="00ED09A4"/>
    <w:rsid w:val="00F04538"/>
    <w:rsid w:val="00F04AEB"/>
    <w:rsid w:val="00F15B6B"/>
    <w:rsid w:val="00F2763A"/>
    <w:rsid w:val="00F30003"/>
    <w:rsid w:val="00F516F1"/>
    <w:rsid w:val="00F62058"/>
    <w:rsid w:val="00FB1821"/>
    <w:rsid w:val="00FB65F9"/>
    <w:rsid w:val="00FD71D0"/>
    <w:rsid w:val="00FE3B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72819-4A1D-4EC5-BAC9-99768AA72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840</Words>
  <Characters>4792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2020-09-22T11:04:00Z</dcterms:created>
  <dcterms:modified xsi:type="dcterms:W3CDTF">2021-02-16T12:25:00Z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